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3369"/>
        <w:gridCol w:w="5843"/>
      </w:tblGrid>
      <w:tr w:rsidR="00EC6129" w:rsidRPr="00F2234A" w:rsidTr="00486AE2">
        <w:trPr>
          <w:trHeight w:val="416"/>
        </w:trPr>
        <w:tc>
          <w:tcPr>
            <w:tcW w:w="3369" w:type="dxa"/>
          </w:tcPr>
          <w:p w:rsidR="00EC6129" w:rsidRPr="00C35B0A" w:rsidRDefault="00EC6129" w:rsidP="001D11DC">
            <w:pPr>
              <w:rPr>
                <w:b/>
              </w:rPr>
            </w:pPr>
          </w:p>
        </w:tc>
        <w:tc>
          <w:tcPr>
            <w:tcW w:w="5843" w:type="dxa"/>
          </w:tcPr>
          <w:p w:rsidR="00EC6129" w:rsidRPr="004521AC" w:rsidRDefault="00EC6129" w:rsidP="001D11DC">
            <w:pPr>
              <w:rPr>
                <w:b/>
              </w:rPr>
            </w:pPr>
            <w:r w:rsidRPr="004521AC">
              <w:rPr>
                <w:b/>
              </w:rPr>
              <w:t>Lucovita</w:t>
            </w:r>
            <w:r w:rsidR="003B7129">
              <w:rPr>
                <w:b/>
              </w:rPr>
              <w:t>a</w:t>
            </w:r>
            <w:r w:rsidRPr="004521AC">
              <w:rPr>
                <w:b/>
              </w:rPr>
              <w:t xml:space="preserve">l </w:t>
            </w:r>
            <w:r w:rsidRPr="004521AC">
              <w:rPr>
                <w:rFonts w:cs="Arial"/>
                <w:b/>
                <w:bCs/>
                <w:color w:val="222222"/>
                <w:shd w:val="clear" w:color="auto" w:fill="FFFFFF"/>
              </w:rPr>
              <w:t>®</w:t>
            </w:r>
          </w:p>
        </w:tc>
      </w:tr>
      <w:tr w:rsidR="00EC6129" w:rsidRPr="00F2234A" w:rsidTr="001D11DC">
        <w:tc>
          <w:tcPr>
            <w:tcW w:w="3369" w:type="dxa"/>
          </w:tcPr>
          <w:p w:rsidR="00EC6129" w:rsidRPr="00C35B0A" w:rsidRDefault="00EC6129" w:rsidP="001D11DC">
            <w:pPr>
              <w:rPr>
                <w:b/>
              </w:rPr>
            </w:pPr>
            <w:r w:rsidRPr="00C35B0A">
              <w:rPr>
                <w:b/>
              </w:rPr>
              <w:t>Name</w:t>
            </w:r>
          </w:p>
        </w:tc>
        <w:tc>
          <w:tcPr>
            <w:tcW w:w="5843" w:type="dxa"/>
          </w:tcPr>
          <w:p w:rsidR="00EC6129" w:rsidRPr="00A10091" w:rsidRDefault="003B7129" w:rsidP="00214F6F">
            <w:r w:rsidRPr="00A10091">
              <w:t>D-mannose Blaasontsteking</w:t>
            </w:r>
            <w:r w:rsidR="00097F1F" w:rsidRPr="00A10091">
              <w:t xml:space="preserve"> </w:t>
            </w:r>
            <w:r w:rsidR="00644BEE" w:rsidRPr="00A10091">
              <w:t xml:space="preserve"> </w:t>
            </w:r>
          </w:p>
        </w:tc>
      </w:tr>
      <w:tr w:rsidR="00EC6129" w:rsidRPr="00F2234A" w:rsidTr="001D11DC">
        <w:tc>
          <w:tcPr>
            <w:tcW w:w="3369" w:type="dxa"/>
          </w:tcPr>
          <w:p w:rsidR="00EC6129" w:rsidRPr="00C35B0A" w:rsidRDefault="00EC6129" w:rsidP="001D11DC">
            <w:pPr>
              <w:rPr>
                <w:b/>
              </w:rPr>
            </w:pPr>
            <w:r w:rsidRPr="00C35B0A">
              <w:rPr>
                <w:b/>
              </w:rPr>
              <w:t>Art nr</w:t>
            </w:r>
          </w:p>
        </w:tc>
        <w:tc>
          <w:tcPr>
            <w:tcW w:w="5843" w:type="dxa"/>
          </w:tcPr>
          <w:p w:rsidR="00EC6129" w:rsidRPr="00A10091" w:rsidRDefault="003B7129" w:rsidP="001D11DC">
            <w:r w:rsidRPr="00A10091">
              <w:t>024844BY</w:t>
            </w:r>
          </w:p>
        </w:tc>
      </w:tr>
      <w:tr w:rsidR="00EC6129" w:rsidRPr="004521AC" w:rsidTr="001D11DC">
        <w:tc>
          <w:tcPr>
            <w:tcW w:w="3369" w:type="dxa"/>
          </w:tcPr>
          <w:p w:rsidR="00EC6129" w:rsidRPr="00C35B0A" w:rsidRDefault="00EC6129" w:rsidP="001D11DC">
            <w:pPr>
              <w:rPr>
                <w:b/>
              </w:rPr>
            </w:pPr>
            <w:r w:rsidRPr="00C35B0A">
              <w:rPr>
                <w:b/>
              </w:rPr>
              <w:t>Front</w:t>
            </w:r>
          </w:p>
        </w:tc>
        <w:tc>
          <w:tcPr>
            <w:tcW w:w="5843" w:type="dxa"/>
          </w:tcPr>
          <w:p w:rsidR="00842E10" w:rsidRPr="00A10091" w:rsidRDefault="00842E10" w:rsidP="00842E10">
            <w:pPr>
              <w:rPr>
                <w:b/>
              </w:rPr>
            </w:pPr>
            <w:r w:rsidRPr="00A10091">
              <w:rPr>
                <w:b/>
              </w:rPr>
              <w:t xml:space="preserve">Lucovitaal®  D-mannose Blaasontsteking </w:t>
            </w:r>
          </w:p>
          <w:p w:rsidR="00F338AC" w:rsidRPr="00A10091" w:rsidRDefault="00F338AC" w:rsidP="00842E10">
            <w:r w:rsidRPr="00A10091">
              <w:t xml:space="preserve">-Voorkomt herhaling van een blaasontsteking (veroorzaakt door </w:t>
            </w:r>
            <w:proofErr w:type="spellStart"/>
            <w:r w:rsidRPr="00A10091">
              <w:t>E.coli</w:t>
            </w:r>
            <w:proofErr w:type="spellEnd"/>
            <w:r w:rsidRPr="00A10091">
              <w:t>)</w:t>
            </w:r>
          </w:p>
          <w:p w:rsidR="00842E10" w:rsidRPr="00A10091" w:rsidRDefault="00842E10" w:rsidP="00842E10">
            <w:r w:rsidRPr="00A10091">
              <w:t>-Helpt bij de behandeling van een blaasontst</w:t>
            </w:r>
            <w:r w:rsidR="00F338AC" w:rsidRPr="00A10091">
              <w:t xml:space="preserve">eking (veroorzaakt door </w:t>
            </w:r>
            <w:proofErr w:type="spellStart"/>
            <w:r w:rsidR="00F338AC" w:rsidRPr="00A10091">
              <w:t>E.coli</w:t>
            </w:r>
            <w:proofErr w:type="spellEnd"/>
            <w:r w:rsidR="00F338AC" w:rsidRPr="00A10091">
              <w:t>)</w:t>
            </w:r>
          </w:p>
          <w:p w:rsidR="00842E10" w:rsidRPr="00A10091" w:rsidRDefault="00842E10" w:rsidP="00842E10"/>
          <w:p w:rsidR="00842E10" w:rsidRPr="00A10091" w:rsidRDefault="00842E10" w:rsidP="00842E10">
            <w:r w:rsidRPr="00A10091">
              <w:rPr>
                <w:b/>
              </w:rPr>
              <w:t>Advies</w:t>
            </w:r>
            <w:r w:rsidRPr="00A10091">
              <w:br/>
              <w:t>Lees de gebruiksaanwijzing zorgvuldig door voordat u Lucovitaal ® D-mannose Blaasontsteking gaat gebruiken. Óók als u dit medisch hulpmiddel al eerder heeft gebruikt. De informatie kan zijn gewijzigd volgens de laatste inzichten en gegevens wanneer u aan een nieuwe verpakking begint. Desondanks moet u Lucovitaal ® D-mannose Blaasontsteking zorgvuldig gebruiken om een goed resultaat te bereiken. Bewaar deze gebruiksaanwijzing; het kan nodig zijn deze tussentijds te raadplegen.</w:t>
            </w:r>
          </w:p>
          <w:p w:rsidR="00842E10" w:rsidRPr="00A10091" w:rsidRDefault="00842E10" w:rsidP="00842E10"/>
          <w:p w:rsidR="00842E10" w:rsidRPr="00A10091" w:rsidRDefault="00842E10" w:rsidP="00842E10">
            <w:r w:rsidRPr="00A10091">
              <w:rPr>
                <w:b/>
              </w:rPr>
              <w:t>Toepassing</w:t>
            </w:r>
            <w:r w:rsidRPr="00A10091">
              <w:br/>
            </w:r>
            <w:r w:rsidRPr="009C3245">
              <w:t xml:space="preserve">Dit medisch hulpmiddel is bedoeld </w:t>
            </w:r>
            <w:r w:rsidR="00997A75" w:rsidRPr="009C3245">
              <w:t xml:space="preserve">ter ondersteuning van </w:t>
            </w:r>
            <w:r w:rsidRPr="009C3245">
              <w:t>de behandeling van urineweginfecties in de b</w:t>
            </w:r>
            <w:r w:rsidR="00997A75" w:rsidRPr="009C3245">
              <w:t xml:space="preserve">laas (veroorzaakt door </w:t>
            </w:r>
            <w:proofErr w:type="spellStart"/>
            <w:r w:rsidR="00997A75" w:rsidRPr="009C3245">
              <w:t>E.coli</w:t>
            </w:r>
            <w:proofErr w:type="spellEnd"/>
            <w:r w:rsidR="00997A75" w:rsidRPr="009C3245">
              <w:t>)</w:t>
            </w:r>
            <w:r w:rsidRPr="009C3245">
              <w:t xml:space="preserve"> en helpt</w:t>
            </w:r>
            <w:r w:rsidR="00997A75" w:rsidRPr="009C3245">
              <w:t xml:space="preserve"> daarnaast</w:t>
            </w:r>
            <w:r w:rsidRPr="009C3245">
              <w:t xml:space="preserve"> een terugkerende blaasontsteking te voorkomen. </w:t>
            </w:r>
            <w:r w:rsidRPr="00A10091">
              <w:br/>
            </w:r>
            <w:r w:rsidRPr="00A10091">
              <w:br/>
              <w:t xml:space="preserve">Een bacteriële urineweginfectie (blaasontsteking) ontstaat meestal doordat bacteriën uit de darm via de urinebuis in de urinewegen belanden, waar ze zich hechten aan de blaaswand of andere delen van de urinewegen en een ontsteking veroorzaken. </w:t>
            </w:r>
          </w:p>
          <w:p w:rsidR="00842E10" w:rsidRPr="00A10091" w:rsidRDefault="00842E10" w:rsidP="00842E10"/>
          <w:p w:rsidR="00842E10" w:rsidRPr="00A10091" w:rsidRDefault="00842E10" w:rsidP="00842E10">
            <w:r w:rsidRPr="00A10091">
              <w:rPr>
                <w:b/>
              </w:rPr>
              <w:t xml:space="preserve">Urineweginfecties, veroorzaakt door </w:t>
            </w:r>
            <w:proofErr w:type="spellStart"/>
            <w:r w:rsidRPr="00A10091">
              <w:rPr>
                <w:b/>
              </w:rPr>
              <w:t>E.coli</w:t>
            </w:r>
            <w:proofErr w:type="spellEnd"/>
            <w:r w:rsidRPr="00A10091">
              <w:rPr>
                <w:b/>
              </w:rPr>
              <w:t>, kunnen gepaard gaan met een of meerdere van de volgende symptomen:</w:t>
            </w:r>
            <w:r w:rsidRPr="00A10091">
              <w:br/>
              <w:t>-Een brandend of pijnlijk gevoel tijdens het plassen;</w:t>
            </w:r>
            <w:r w:rsidRPr="00A10091">
              <w:br/>
              <w:t>-Loze aandrang;</w:t>
            </w:r>
            <w:r w:rsidRPr="00A10091">
              <w:br/>
              <w:t>-Frequent plassen;</w:t>
            </w:r>
            <w:r w:rsidRPr="00A10091">
              <w:br/>
              <w:t>-Pijn in de onderbuik.</w:t>
            </w:r>
          </w:p>
          <w:p w:rsidR="00842E10" w:rsidRPr="00A10091" w:rsidRDefault="00842E10" w:rsidP="00842E10">
            <w:pPr>
              <w:rPr>
                <w:b/>
              </w:rPr>
            </w:pPr>
          </w:p>
          <w:p w:rsidR="00842E10" w:rsidRPr="00A10091" w:rsidRDefault="00842E10" w:rsidP="00842E10">
            <w:r w:rsidRPr="00A10091">
              <w:rPr>
                <w:b/>
              </w:rPr>
              <w:t>Dosering en gebruik</w:t>
            </w:r>
            <w:r w:rsidRPr="00A10091">
              <w:br/>
              <w:t>-Ter ondersteuning van de behandeling: 2x daags 1 bruistablet. Gebruik voor tenminste 7 dagen en totdat de symptomen zijn verdwenen.</w:t>
            </w:r>
            <w:r w:rsidRPr="00A10091">
              <w:br/>
              <w:t>-</w:t>
            </w:r>
            <w:r w:rsidR="009C3245">
              <w:rPr>
                <w:color w:val="4F81BD" w:themeColor="accent1"/>
              </w:rPr>
              <w:t xml:space="preserve">Ter voorkoming van een herhaling </w:t>
            </w:r>
            <w:r w:rsidR="009C3245">
              <w:t xml:space="preserve"> </w:t>
            </w:r>
            <w:r w:rsidRPr="009C3245">
              <w:rPr>
                <w:strike/>
                <w:color w:val="4F81BD" w:themeColor="accent1"/>
              </w:rPr>
              <w:t>Ter preventie</w:t>
            </w:r>
            <w:r w:rsidRPr="00A10091">
              <w:t>: 1x daags 1 bruistablet.</w:t>
            </w:r>
          </w:p>
          <w:p w:rsidR="00842E10" w:rsidRPr="00A10091" w:rsidRDefault="00842E10" w:rsidP="00842E10">
            <w:r w:rsidRPr="00A10091">
              <w:br/>
              <w:t>Los de bruistablet op in een glas met water (200ml) en roer goed. Direct opdrinken.</w:t>
            </w:r>
          </w:p>
          <w:p w:rsidR="00842E10" w:rsidRPr="00A10091" w:rsidRDefault="00842E10" w:rsidP="00842E10"/>
          <w:p w:rsidR="00842E10" w:rsidRPr="00A10091" w:rsidRDefault="00842E10" w:rsidP="00842E10">
            <w:pPr>
              <w:rPr>
                <w:b/>
              </w:rPr>
            </w:pPr>
          </w:p>
          <w:p w:rsidR="00842E10" w:rsidRPr="00A10091" w:rsidRDefault="00842E10" w:rsidP="00842E10">
            <w:pPr>
              <w:rPr>
                <w:b/>
              </w:rPr>
            </w:pPr>
          </w:p>
          <w:p w:rsidR="00842E10" w:rsidRPr="00A10091" w:rsidRDefault="00842E10" w:rsidP="00842E10">
            <w:pPr>
              <w:rPr>
                <w:b/>
              </w:rPr>
            </w:pPr>
          </w:p>
          <w:p w:rsidR="00842E10" w:rsidRPr="00A10091" w:rsidRDefault="00842E10" w:rsidP="00842E10">
            <w:r w:rsidRPr="00A10091">
              <w:rPr>
                <w:b/>
              </w:rPr>
              <w:t>Gebruiksduur</w:t>
            </w:r>
            <w:r w:rsidRPr="00A10091">
              <w:rPr>
                <w:b/>
              </w:rPr>
              <w:br/>
            </w:r>
            <w:r w:rsidRPr="00A10091">
              <w:t>D-mannose Blaasontsteking dient niet langer dan 30 dagen in 1 behandelingsperiode te worden gebruikt. Na 4 dagen kan de behandeling worden hervat.</w:t>
            </w:r>
          </w:p>
          <w:p w:rsidR="00842E10" w:rsidRPr="00A10091" w:rsidRDefault="00842E10" w:rsidP="00842E10">
            <w:pPr>
              <w:rPr>
                <w:b/>
              </w:rPr>
            </w:pPr>
            <w:r w:rsidRPr="00A10091">
              <w:rPr>
                <w:b/>
              </w:rPr>
              <w:br w:type="page"/>
            </w:r>
          </w:p>
          <w:p w:rsidR="00842E10" w:rsidRPr="00A10091" w:rsidRDefault="00842E10" w:rsidP="00842E10">
            <w:r w:rsidRPr="00A10091">
              <w:rPr>
                <w:b/>
              </w:rPr>
              <w:t>Werking</w:t>
            </w:r>
            <w:r w:rsidRPr="00A10091">
              <w:br/>
              <w:t xml:space="preserve">Het actieve bestanddeel is D-mannose. D-mannose is een lichaamseigen stof en komt van </w:t>
            </w:r>
            <w:proofErr w:type="spellStart"/>
            <w:r w:rsidRPr="00A10091">
              <w:t>nature</w:t>
            </w:r>
            <w:proofErr w:type="spellEnd"/>
            <w:r w:rsidRPr="00A10091">
              <w:t xml:space="preserve"> voor in het menselijk lichaam. D-mannose hecht zich aan de E-coli bacterie en voorkomt dat de bacteriën zich vastnestelen aan de wanden van de urinewegen. De bacteriën verlaten vervolgens eenvoudig het lichaam via de urine.</w:t>
            </w:r>
          </w:p>
          <w:p w:rsidR="00842E10" w:rsidRPr="00A10091" w:rsidRDefault="00842E10" w:rsidP="00842E10"/>
          <w:p w:rsidR="00842E10" w:rsidRPr="00A10091" w:rsidRDefault="00842E10" w:rsidP="00842E10">
            <w:r w:rsidRPr="00A10091">
              <w:rPr>
                <w:b/>
              </w:rPr>
              <w:t>Bijwerking(en):</w:t>
            </w:r>
            <w:r w:rsidRPr="00A10091">
              <w:br/>
              <w:t xml:space="preserve">Dit medisch hulpmiddel  wordt goed verdragen en kent weinig bijwerkingen. Diarree kan een bijwerking zijn, maar dit is zeer zeldzaam. </w:t>
            </w:r>
          </w:p>
          <w:p w:rsidR="00842E10" w:rsidRPr="00A10091" w:rsidRDefault="00842E10" w:rsidP="00842E10"/>
          <w:p w:rsidR="00842E10" w:rsidRPr="00A10091" w:rsidRDefault="00842E10" w:rsidP="00842E10">
            <w:r w:rsidRPr="00A10091">
              <w:rPr>
                <w:b/>
              </w:rPr>
              <w:t>Gebruik tijdens zwangerschap en / of borstvoeding:</w:t>
            </w:r>
            <w:r w:rsidRPr="00A10091">
              <w:rPr>
                <w:b/>
              </w:rPr>
              <w:br/>
            </w:r>
            <w:r w:rsidRPr="00A10091">
              <w:t>Over het gebruik van D-mannose Blaasontsteking zijn geen gegevens bekend. Raadpleeg eerst uw arts of apotheker wanneer u zwanger bent of borstvoeding geeft.</w:t>
            </w:r>
          </w:p>
          <w:p w:rsidR="00842E10" w:rsidRPr="00A10091" w:rsidRDefault="00842E10" w:rsidP="00842E10">
            <w:pPr>
              <w:rPr>
                <w:b/>
              </w:rPr>
            </w:pPr>
          </w:p>
          <w:p w:rsidR="00E35286" w:rsidRPr="00D02E65" w:rsidRDefault="00842E10" w:rsidP="00E35286">
            <w:pPr>
              <w:rPr>
                <w:color w:val="4F81BD" w:themeColor="accent1"/>
              </w:rPr>
            </w:pPr>
            <w:r w:rsidRPr="00A10091">
              <w:t>&lt;</w:t>
            </w:r>
            <w:r w:rsidRPr="00A10091">
              <w:rPr>
                <w:b/>
              </w:rPr>
              <w:t>gevarensymbool&gt; Waarschuwingen:</w:t>
            </w:r>
            <w:r w:rsidRPr="00A10091">
              <w:br/>
            </w:r>
            <w:r w:rsidRPr="00D02E65">
              <w:rPr>
                <w:color w:val="4F81BD" w:themeColor="accent1"/>
              </w:rPr>
              <w:t>-Niet te gebruiken bij overgevoeligheid of allergie voor een van de bestanddelen;</w:t>
            </w:r>
            <w:r w:rsidRPr="00D02E65">
              <w:rPr>
                <w:color w:val="4F81BD" w:themeColor="accent1"/>
              </w:rPr>
              <w:br/>
              <w:t>-Bij overdosering kunnen er klachten ontstaan, zoals winderigheid, maagpijn of diarree;</w:t>
            </w:r>
            <w:r w:rsidRPr="00D02E65">
              <w:rPr>
                <w:color w:val="4F81BD" w:themeColor="accent1"/>
              </w:rPr>
              <w:br/>
              <w:t>-Buiten bereik van jonge kinderen houden;</w:t>
            </w:r>
          </w:p>
          <w:p w:rsidR="00842E10" w:rsidRPr="00D02E65" w:rsidRDefault="00E35286" w:rsidP="00E35286">
            <w:pPr>
              <w:rPr>
                <w:color w:val="4F81BD" w:themeColor="accent1"/>
              </w:rPr>
            </w:pPr>
            <w:r w:rsidRPr="00D02E65">
              <w:rPr>
                <w:color w:val="4F81BD" w:themeColor="accent1"/>
              </w:rPr>
              <w:t>-</w:t>
            </w:r>
            <w:bookmarkStart w:id="0" w:name="_GoBack"/>
            <w:r w:rsidRPr="00D02E65">
              <w:rPr>
                <w:color w:val="4F81BD" w:themeColor="accent1"/>
              </w:rPr>
              <w:t>Dit product kan een effect hebben op de bloedsuikerspiegel;</w:t>
            </w:r>
            <w:bookmarkEnd w:id="0"/>
            <w:r w:rsidR="00842E10" w:rsidRPr="00D02E65">
              <w:rPr>
                <w:color w:val="4F81BD" w:themeColor="accent1"/>
              </w:rPr>
              <w:br/>
              <w:t>-Als u allergische reacties ervaart, stop dan met het gebruik van D-mannose Blaasontsteking.</w:t>
            </w:r>
          </w:p>
          <w:p w:rsidR="00842E10" w:rsidRPr="00A10091" w:rsidRDefault="00842E10" w:rsidP="00842E10"/>
          <w:p w:rsidR="00842E10" w:rsidRPr="00A10091" w:rsidRDefault="00842E10" w:rsidP="00842E10">
            <w:r w:rsidRPr="00A10091">
              <w:rPr>
                <w:b/>
              </w:rPr>
              <w:t>Raadpleeg uw arts of apotheker:</w:t>
            </w:r>
            <w:r w:rsidRPr="00A10091">
              <w:br/>
              <w:t>-Bij sporen bloed in de urine;</w:t>
            </w:r>
            <w:r w:rsidRPr="00A10091">
              <w:br/>
              <w:t>-Wanneer u last heeft van een blaasontsteking en de symptomen verergeren of aanhouden na 7 dagen;</w:t>
            </w:r>
            <w:r w:rsidRPr="00A10091">
              <w:br/>
              <w:t xml:space="preserve">-Bij symptomen van een blaasontsteking of een infectie van de bovenste urinewegen, zoals </w:t>
            </w:r>
            <w:r w:rsidRPr="00A10091">
              <w:br/>
              <w:t>38 &lt;graden&gt; koorts of hoger, niet controleerbare rillingen, misselijkheid, braken of diarree. U heeft mogelijk een infectie van de bovenste urinewegen, waarvoor aanvullende behandeling nodig is;</w:t>
            </w:r>
            <w:r w:rsidRPr="00A10091">
              <w:br/>
              <w:t>-U een bestaande medische aandoening heeft of andere medicatie neemt;</w:t>
            </w:r>
            <w:r w:rsidRPr="00A10091">
              <w:br/>
              <w:t>-U in het verleden last heeft gehad van nierstenen;</w:t>
            </w:r>
            <w:r w:rsidRPr="00A10091">
              <w:br/>
              <w:t>-U gebruik maakt van bloedverdunners.</w:t>
            </w:r>
          </w:p>
          <w:p w:rsidR="00842E10" w:rsidRPr="00A10091" w:rsidRDefault="00842E10" w:rsidP="00842E10"/>
          <w:p w:rsidR="00842E10" w:rsidRPr="00A10091" w:rsidRDefault="00842E10" w:rsidP="00842E10">
            <w:r w:rsidRPr="00A10091">
              <w:rPr>
                <w:b/>
              </w:rPr>
              <w:t>Samenstelling:</w:t>
            </w:r>
            <w:r w:rsidRPr="00A10091">
              <w:rPr>
                <w:b/>
              </w:rPr>
              <w:br/>
            </w:r>
            <w:r w:rsidRPr="00A10091">
              <w:t xml:space="preserve">Citroenzuur, D-mannose, Natriumwaterstofcarbonaat, Maiszetmeel, Bietenpoeder, Sorbitol, Wilde bessen extract, </w:t>
            </w:r>
            <w:r w:rsidRPr="00A10091">
              <w:lastRenderedPageBreak/>
              <w:t xml:space="preserve">Inuline, </w:t>
            </w:r>
            <w:proofErr w:type="spellStart"/>
            <w:r w:rsidRPr="00A10091">
              <w:t>Sucralose</w:t>
            </w:r>
            <w:proofErr w:type="spellEnd"/>
            <w:r w:rsidRPr="00A10091">
              <w:t>.</w:t>
            </w:r>
          </w:p>
          <w:p w:rsidR="00842E10" w:rsidRPr="00A10091" w:rsidRDefault="00842E10" w:rsidP="00842E10"/>
          <w:p w:rsidR="00842E10" w:rsidRPr="00A10091" w:rsidRDefault="00842E10" w:rsidP="00842E10">
            <w:r w:rsidRPr="00A10091">
              <w:t>Bevat 2 gram D-mannose per bruistablet.</w:t>
            </w:r>
          </w:p>
          <w:p w:rsidR="00842E10" w:rsidRPr="00A10091" w:rsidRDefault="00842E10" w:rsidP="00842E10"/>
          <w:p w:rsidR="00842E10" w:rsidRPr="00A10091" w:rsidRDefault="00842E10" w:rsidP="00842E10">
            <w:r w:rsidRPr="00A10091">
              <w:t xml:space="preserve">Bevat geen allergenen en is geschikt voor veganisten. </w:t>
            </w:r>
          </w:p>
          <w:p w:rsidR="00842E10" w:rsidRPr="00A10091" w:rsidRDefault="00842E10" w:rsidP="00842E10"/>
          <w:p w:rsidR="00842E10" w:rsidRPr="00A10091" w:rsidRDefault="00842E10" w:rsidP="00842E10">
            <w:r w:rsidRPr="00A10091">
              <w:rPr>
                <w:b/>
              </w:rPr>
              <w:t>Inhoud</w:t>
            </w:r>
            <w:r w:rsidRPr="00A10091">
              <w:t xml:space="preserve">: 14 bruistabletten </w:t>
            </w:r>
          </w:p>
          <w:p w:rsidR="00842E10" w:rsidRPr="00A10091" w:rsidRDefault="00842E10" w:rsidP="00842E10">
            <w:pPr>
              <w:tabs>
                <w:tab w:val="left" w:pos="3349"/>
              </w:tabs>
              <w:rPr>
                <w:b/>
              </w:rPr>
            </w:pPr>
            <w:r w:rsidRPr="00A10091">
              <w:rPr>
                <w:b/>
              </w:rPr>
              <w:tab/>
            </w:r>
          </w:p>
          <w:p w:rsidR="00842E10" w:rsidRPr="00A10091" w:rsidRDefault="00842E10" w:rsidP="00842E10">
            <w:r w:rsidRPr="00A10091">
              <w:rPr>
                <w:b/>
              </w:rPr>
              <w:t>Bewaring</w:t>
            </w:r>
            <w:r w:rsidRPr="00A10091">
              <w:br/>
              <w:t>&lt;temperatuur teken&gt;</w:t>
            </w:r>
            <w:r w:rsidRPr="00A10091">
              <w:rPr>
                <w:b/>
              </w:rPr>
              <w:t xml:space="preserve"> </w:t>
            </w:r>
            <w:r w:rsidRPr="00A10091">
              <w:t>Bij kamertemperatuur (5-25 graden) op een droge, donkere plaats bewaren, in de originele verpakking, buiten het bereik van jonge kinderen.</w:t>
            </w:r>
          </w:p>
          <w:p w:rsidR="00842E10" w:rsidRPr="00A10091" w:rsidRDefault="00842E10" w:rsidP="00842E10">
            <w:r w:rsidRPr="00A10091">
              <w:rPr>
                <w:b/>
              </w:rPr>
              <w:t>Vervaldatum</w:t>
            </w:r>
            <w:r w:rsidRPr="00A10091">
              <w:br/>
              <w:t>Gebruik Lucovitaal® D-mannose Blaasontsteking niet na de datum op de verpakking; achter “niet gebruiken na”.</w:t>
            </w:r>
          </w:p>
          <w:p w:rsidR="00842E10" w:rsidRPr="00A10091" w:rsidRDefault="00842E10" w:rsidP="00842E10">
            <w:r w:rsidRPr="00A10091">
              <w:rPr>
                <w:b/>
              </w:rPr>
              <w:t>Medisch hulpmiddel</w:t>
            </w:r>
            <w:r w:rsidRPr="00A10091">
              <w:br/>
            </w:r>
            <w:proofErr w:type="spellStart"/>
            <w:r w:rsidRPr="00A10091">
              <w:t>Luovitaal</w:t>
            </w:r>
            <w:proofErr w:type="spellEnd"/>
            <w:r w:rsidRPr="00A10091">
              <w:t xml:space="preserve">® D-mannose Blaasontsteking is een medisch hulpmiddel klasse </w:t>
            </w:r>
            <w:proofErr w:type="spellStart"/>
            <w:r w:rsidRPr="00A10091">
              <w:t>IIa</w:t>
            </w:r>
            <w:proofErr w:type="spellEnd"/>
            <w:r w:rsidRPr="00A10091">
              <w:t xml:space="preserve"> , volgens de Europese richtlijn voor medische hulpmiddelen 93/42/EEC.</w:t>
            </w:r>
          </w:p>
          <w:p w:rsidR="00842E10" w:rsidRPr="00A10091" w:rsidRDefault="00842E10" w:rsidP="00842E10">
            <w:r w:rsidRPr="00A10091">
              <w:t xml:space="preserve">Datum waarop deze gebruiksaanwijzing voor het laatst is herzien: januari 2019 - IFU: </w:t>
            </w:r>
            <w:r w:rsidRPr="00A10091">
              <w:br/>
            </w:r>
          </w:p>
          <w:p w:rsidR="00842E10" w:rsidRPr="00A10091" w:rsidRDefault="00842E10" w:rsidP="00842E10">
            <w:r w:rsidRPr="00A10091">
              <w:t>&lt;</w:t>
            </w:r>
            <w:proofErr w:type="spellStart"/>
            <w:r w:rsidRPr="00A10091">
              <w:t>manufacturer</w:t>
            </w:r>
            <w:proofErr w:type="spellEnd"/>
            <w:r w:rsidRPr="00A10091">
              <w:t xml:space="preserve"> logo&gt; </w:t>
            </w:r>
            <w:r w:rsidRPr="00A10091">
              <w:br/>
              <w:t>PK Benelux BV</w:t>
            </w:r>
            <w:r w:rsidRPr="00A10091">
              <w:br/>
              <w:t>Vluchtoord 17</w:t>
            </w:r>
            <w:r w:rsidRPr="00A10091">
              <w:br/>
              <w:t>5406 XP Uden, NL</w:t>
            </w:r>
          </w:p>
          <w:p w:rsidR="00842E10" w:rsidRPr="00A10091" w:rsidRDefault="00842E10" w:rsidP="00842E10">
            <w:r w:rsidRPr="00A10091">
              <w:t xml:space="preserve">PK Benelux BVBA </w:t>
            </w:r>
            <w:r w:rsidRPr="00A10091">
              <w:br/>
              <w:t>Wiegstraat 21,</w:t>
            </w:r>
            <w:r w:rsidRPr="00A10091">
              <w:br/>
              <w:t>2000 Antwerpen B</w:t>
            </w:r>
          </w:p>
          <w:p w:rsidR="00842E10" w:rsidRPr="00A10091" w:rsidRDefault="00842E10" w:rsidP="00842E10">
            <w:r w:rsidRPr="00A10091">
              <w:t xml:space="preserve">Lucovitaal.nl </w:t>
            </w:r>
          </w:p>
          <w:p w:rsidR="00842E10" w:rsidRPr="00A10091" w:rsidRDefault="00842E10" w:rsidP="00842E10">
            <w:r w:rsidRPr="00A10091">
              <w:t xml:space="preserve">&lt;CE0481&gt; </w:t>
            </w:r>
          </w:p>
          <w:p w:rsidR="00842E10" w:rsidRPr="00A10091" w:rsidRDefault="00842E10" w:rsidP="00842E10"/>
          <w:p w:rsidR="00842E10" w:rsidRPr="00A10091" w:rsidRDefault="00842E10" w:rsidP="00842E10"/>
          <w:p w:rsidR="00842E10" w:rsidRPr="00A10091" w:rsidRDefault="00842E10" w:rsidP="00842E10"/>
          <w:p w:rsidR="00842E10" w:rsidRPr="00A10091" w:rsidRDefault="00842E10" w:rsidP="00842E10"/>
          <w:p w:rsidR="00B23913" w:rsidRPr="00A10091" w:rsidRDefault="00B23913" w:rsidP="004521AC">
            <w:pPr>
              <w:autoSpaceDE w:val="0"/>
              <w:autoSpaceDN w:val="0"/>
              <w:adjustRightInd w:val="0"/>
            </w:pPr>
          </w:p>
        </w:tc>
      </w:tr>
      <w:tr w:rsidR="00842E10" w:rsidRPr="009C3245" w:rsidTr="001D11DC">
        <w:tc>
          <w:tcPr>
            <w:tcW w:w="3369" w:type="dxa"/>
          </w:tcPr>
          <w:p w:rsidR="00842E10" w:rsidRPr="00C35B0A" w:rsidRDefault="00842E10" w:rsidP="001D11DC">
            <w:pPr>
              <w:rPr>
                <w:b/>
              </w:rPr>
            </w:pPr>
            <w:r>
              <w:rPr>
                <w:b/>
              </w:rPr>
              <w:lastRenderedPageBreak/>
              <w:t>Frans</w:t>
            </w:r>
          </w:p>
        </w:tc>
        <w:tc>
          <w:tcPr>
            <w:tcW w:w="5843" w:type="dxa"/>
          </w:tcPr>
          <w:p w:rsidR="00842E10" w:rsidRPr="009C3245" w:rsidRDefault="00842E10" w:rsidP="00842E10">
            <w:pPr>
              <w:rPr>
                <w:b/>
                <w:lang w:val="fr-FR"/>
              </w:rPr>
            </w:pPr>
            <w:r w:rsidRPr="009C3245">
              <w:rPr>
                <w:b/>
                <w:lang w:val="fr-FR"/>
              </w:rPr>
              <w:t xml:space="preserve">Lucovitaal® D-mannose Infection urinaire </w:t>
            </w:r>
          </w:p>
          <w:p w:rsidR="00842E10" w:rsidRPr="009C3245" w:rsidRDefault="00842E10" w:rsidP="00842E10">
            <w:pPr>
              <w:rPr>
                <w:b/>
                <w:lang w:val="fr-FR"/>
              </w:rPr>
            </w:pPr>
          </w:p>
          <w:p w:rsidR="00842E10" w:rsidRPr="009C3245" w:rsidRDefault="00842E10" w:rsidP="00842E10">
            <w:pPr>
              <w:rPr>
                <w:b/>
                <w:lang w:val="fr-FR"/>
              </w:rPr>
            </w:pPr>
            <w:r w:rsidRPr="009C3245">
              <w:rPr>
                <w:b/>
                <w:lang w:val="fr-FR"/>
              </w:rPr>
              <w:t xml:space="preserve">- Contribue au traitement d’une infection urinaire (causée par </w:t>
            </w:r>
            <w:proofErr w:type="spellStart"/>
            <w:r w:rsidRPr="009C3245">
              <w:rPr>
                <w:b/>
                <w:lang w:val="fr-FR"/>
              </w:rPr>
              <w:t>E.coli</w:t>
            </w:r>
            <w:proofErr w:type="spellEnd"/>
            <w:r w:rsidRPr="009C3245">
              <w:rPr>
                <w:b/>
                <w:lang w:val="fr-FR"/>
              </w:rPr>
              <w:t>)</w:t>
            </w:r>
            <w:r w:rsidRPr="009C3245">
              <w:rPr>
                <w:b/>
                <w:lang w:val="fr-FR"/>
              </w:rPr>
              <w:br/>
              <w:t xml:space="preserve">- Prévient les récidives d’infections urinaires (causées par </w:t>
            </w:r>
            <w:proofErr w:type="spellStart"/>
            <w:r w:rsidRPr="009C3245">
              <w:rPr>
                <w:b/>
                <w:lang w:val="fr-FR"/>
              </w:rPr>
              <w:t>E.coli</w:t>
            </w:r>
            <w:proofErr w:type="spellEnd"/>
            <w:r w:rsidRPr="009C3245">
              <w:rPr>
                <w:b/>
                <w:lang w:val="fr-FR"/>
              </w:rPr>
              <w:t>)</w:t>
            </w:r>
          </w:p>
          <w:p w:rsidR="00842E10" w:rsidRPr="009C3245" w:rsidRDefault="00842E10" w:rsidP="00842E10">
            <w:pPr>
              <w:rPr>
                <w:b/>
                <w:lang w:val="fr-FR"/>
              </w:rPr>
            </w:pPr>
          </w:p>
          <w:p w:rsidR="00842E10" w:rsidRPr="009C3245" w:rsidRDefault="00842E10" w:rsidP="00842E10">
            <w:pPr>
              <w:rPr>
                <w:lang w:val="fr-FR"/>
              </w:rPr>
            </w:pPr>
            <w:r w:rsidRPr="009C3245">
              <w:rPr>
                <w:b/>
                <w:lang w:val="fr-FR"/>
              </w:rPr>
              <w:t>Conseil</w:t>
            </w:r>
            <w:r w:rsidRPr="009C3245">
              <w:rPr>
                <w:lang w:val="fr-FR"/>
              </w:rPr>
              <w:br/>
              <w:t xml:space="preserve">Lisez attentivement le mode d’emploi avant d’utiliser Lucovitaal ® D-mannose Infection urinaire. Même si vous avez déjà utilisé ce dispositif médical auparavant. En effet, les informations peuvent avoir été modifiées suivant les dernières notions et données lorsque vous entamez un nouvel emballage. Néanmoins, pour obtenir un bon résultat, nous vous conseillons d’utiliser Lucovitaal ® D-mannose Infection urinaire avec prudence. Conservez ce mode d’emploi, car il se </w:t>
            </w:r>
            <w:r w:rsidRPr="009C3245">
              <w:rPr>
                <w:lang w:val="fr-FR"/>
              </w:rPr>
              <w:lastRenderedPageBreak/>
              <w:t>peut qu’il soit nécessaire de le consulter ultérieurement.</w:t>
            </w:r>
          </w:p>
          <w:p w:rsidR="00842E10" w:rsidRPr="009C3245" w:rsidRDefault="00842E10" w:rsidP="00842E10">
            <w:pPr>
              <w:rPr>
                <w:lang w:val="fr-FR"/>
              </w:rPr>
            </w:pPr>
          </w:p>
          <w:p w:rsidR="00842E10" w:rsidRPr="009C3245" w:rsidRDefault="00842E10" w:rsidP="00842E10">
            <w:pPr>
              <w:rPr>
                <w:lang w:val="fr-FR"/>
              </w:rPr>
            </w:pPr>
            <w:r w:rsidRPr="009C3245">
              <w:rPr>
                <w:b/>
                <w:bCs/>
                <w:lang w:val="fr-FR"/>
              </w:rPr>
              <w:t>Application</w:t>
            </w:r>
            <w:r w:rsidRPr="009C3245">
              <w:rPr>
                <w:lang w:val="fr-FR"/>
              </w:rPr>
              <w:br/>
              <w:t xml:space="preserve">Ce dispositif médical sert de complément au traitement d’infections des voies urinaires (cystite) dans la vessie et est utilisé à titre de prévention en cas d’infections des voies urinaires à répétition causées par </w:t>
            </w:r>
            <w:proofErr w:type="spellStart"/>
            <w:r w:rsidRPr="009C3245">
              <w:rPr>
                <w:lang w:val="fr-FR"/>
              </w:rPr>
              <w:t>E.coli</w:t>
            </w:r>
            <w:proofErr w:type="spellEnd"/>
            <w:r w:rsidRPr="009C3245">
              <w:rPr>
                <w:lang w:val="fr-FR"/>
              </w:rPr>
              <w:t>.</w:t>
            </w:r>
          </w:p>
          <w:p w:rsidR="00842E10" w:rsidRPr="009C3245" w:rsidRDefault="00842E10" w:rsidP="00842E10">
            <w:pPr>
              <w:rPr>
                <w:lang w:val="fr-FR"/>
              </w:rPr>
            </w:pPr>
            <w:r w:rsidRPr="009C3245">
              <w:rPr>
                <w:lang w:val="fr-FR"/>
              </w:rPr>
              <w:br/>
              <w:t xml:space="preserve">Une infection bactérienne des voies urinaires (cystite) apparaît généralement lorsque les bactéries présentes dans l’intestin se retrouvent dans les voies urinaires par l’intermédiaire de l’urètre, qu’elles se fixent sur les parois de la vessie ou d’autres parties des voies urinaires et qu’elles provoquent une infection. </w:t>
            </w:r>
          </w:p>
          <w:p w:rsidR="00842E10" w:rsidRPr="009C3245" w:rsidRDefault="00842E10" w:rsidP="00842E10">
            <w:pPr>
              <w:rPr>
                <w:lang w:val="fr-FR"/>
              </w:rPr>
            </w:pPr>
          </w:p>
          <w:p w:rsidR="00842E10" w:rsidRPr="009C3245" w:rsidRDefault="00842E10" w:rsidP="00842E10">
            <w:pPr>
              <w:rPr>
                <w:b/>
                <w:lang w:val="fr-FR"/>
              </w:rPr>
            </w:pPr>
            <w:r w:rsidRPr="009C3245">
              <w:rPr>
                <w:b/>
                <w:lang w:val="fr-FR"/>
              </w:rPr>
              <w:t>Les infections des voies urinaires provoquées par E. coli s’accompagnent d’un ou de plusieurs des symptômes suivants:</w:t>
            </w:r>
            <w:r w:rsidRPr="009C3245">
              <w:rPr>
                <w:lang w:val="fr-FR"/>
              </w:rPr>
              <w:br/>
              <w:t>- Une sensation de brûlure ou une douleur pendant la miction;</w:t>
            </w:r>
            <w:r w:rsidRPr="009C3245">
              <w:rPr>
                <w:lang w:val="fr-FR"/>
              </w:rPr>
              <w:br/>
              <w:t>- Un besoin pressant d’uriner;</w:t>
            </w:r>
            <w:r w:rsidRPr="009C3245">
              <w:rPr>
                <w:lang w:val="fr-FR"/>
              </w:rPr>
              <w:br/>
              <w:t>- Des mictions fréquentes;</w:t>
            </w:r>
            <w:r w:rsidRPr="009C3245">
              <w:rPr>
                <w:lang w:val="fr-FR"/>
              </w:rPr>
              <w:br/>
              <w:t>- Des douleurs dans le bas du ventre.</w:t>
            </w:r>
          </w:p>
          <w:p w:rsidR="00842E10" w:rsidRPr="009C3245" w:rsidRDefault="00842E10" w:rsidP="00842E10">
            <w:pPr>
              <w:rPr>
                <w:lang w:val="fr-FR"/>
              </w:rPr>
            </w:pPr>
          </w:p>
          <w:p w:rsidR="00842E10" w:rsidRPr="009C3245" w:rsidRDefault="00842E10" w:rsidP="00842E10">
            <w:pPr>
              <w:rPr>
                <w:lang w:val="fr-FR"/>
              </w:rPr>
            </w:pPr>
            <w:r w:rsidRPr="009C3245">
              <w:rPr>
                <w:b/>
                <w:lang w:val="fr-FR"/>
              </w:rPr>
              <w:t>Dosage et utilisation</w:t>
            </w:r>
            <w:r w:rsidRPr="009C3245">
              <w:rPr>
                <w:lang w:val="fr-FR"/>
              </w:rPr>
              <w:br/>
              <w:t>- À titre préventif : 1 comprimé effervescent 1 x par jour.</w:t>
            </w:r>
            <w:r w:rsidRPr="009C3245">
              <w:rPr>
                <w:lang w:val="fr-FR"/>
              </w:rPr>
              <w:br/>
              <w:t>- En complément du traitement : 1 comprimé effervescent 2 x par jour. Utiliser pendant au minimum 7 jours et jusqu’à ce que les symptômes disparaissent.</w:t>
            </w:r>
            <w:r w:rsidRPr="009C3245">
              <w:rPr>
                <w:lang w:val="fr-FR"/>
              </w:rPr>
              <w:br/>
              <w:t xml:space="preserve"> </w:t>
            </w:r>
          </w:p>
          <w:p w:rsidR="00842E10" w:rsidRPr="009C3245" w:rsidRDefault="00842E10" w:rsidP="00842E10">
            <w:pPr>
              <w:rPr>
                <w:lang w:val="fr-FR"/>
              </w:rPr>
            </w:pPr>
            <w:r w:rsidRPr="009C3245">
              <w:rPr>
                <w:lang w:val="fr-FR"/>
              </w:rPr>
              <w:t xml:space="preserve">Dissoudre le comprimé effervescent dans un verre d’eau (200 ml) et bien mélanger. Boire directement. À usage oral. Ne pas dépasser la dose journalière recommandée. </w:t>
            </w:r>
          </w:p>
          <w:p w:rsidR="00842E10" w:rsidRPr="009C3245" w:rsidRDefault="00842E10" w:rsidP="00842E10">
            <w:pPr>
              <w:rPr>
                <w:lang w:val="fr-FR"/>
              </w:rPr>
            </w:pPr>
          </w:p>
          <w:p w:rsidR="00842E10" w:rsidRPr="009C3245" w:rsidRDefault="00842E10" w:rsidP="00842E10">
            <w:pPr>
              <w:rPr>
                <w:lang w:val="fr-FR"/>
              </w:rPr>
            </w:pPr>
            <w:r w:rsidRPr="009C3245">
              <w:rPr>
                <w:b/>
                <w:bCs/>
                <w:lang w:val="fr-FR"/>
              </w:rPr>
              <w:t>Durée d’utilisation</w:t>
            </w:r>
            <w:r w:rsidRPr="009C3245">
              <w:rPr>
                <w:lang w:val="fr-FR"/>
              </w:rPr>
              <w:br/>
              <w:t>D-mannose Infection urinaire ne doit pas être utilisé pendant plus de 30 jours en une période de traitement. Après 4 jours, le traitement peut être repris.</w:t>
            </w:r>
          </w:p>
          <w:p w:rsidR="00842E10" w:rsidRPr="009C3245" w:rsidRDefault="00842E10" w:rsidP="00842E10">
            <w:pPr>
              <w:rPr>
                <w:b/>
                <w:lang w:val="fr-FR"/>
              </w:rPr>
            </w:pPr>
          </w:p>
          <w:p w:rsidR="00842E10" w:rsidRPr="009C3245" w:rsidRDefault="00842E10" w:rsidP="00842E10">
            <w:pPr>
              <w:rPr>
                <w:lang w:val="fr-FR"/>
              </w:rPr>
            </w:pPr>
            <w:r w:rsidRPr="009C3245">
              <w:rPr>
                <w:b/>
                <w:lang w:val="fr-FR"/>
              </w:rPr>
              <w:t>Mode d’action</w:t>
            </w:r>
            <w:r w:rsidRPr="009C3245">
              <w:rPr>
                <w:lang w:val="fr-FR"/>
              </w:rPr>
              <w:br/>
              <w:t>Le principe actif est D-mannose. D-mannose est une substance naturelle fabriquée par le corps humain. D-mannose se fixe à la bactérie E-coli et empêche que les bactéries adhèrent aux parois des voies urinaires. Les bactéries vont ensuite être éliminées du corps par les urines.</w:t>
            </w:r>
          </w:p>
          <w:p w:rsidR="00842E10" w:rsidRPr="009C3245" w:rsidRDefault="00842E10" w:rsidP="00842E10">
            <w:pPr>
              <w:rPr>
                <w:lang w:val="fr-FR"/>
              </w:rPr>
            </w:pPr>
          </w:p>
          <w:p w:rsidR="00842E10" w:rsidRPr="009C3245" w:rsidRDefault="00842E10" w:rsidP="00842E10">
            <w:pPr>
              <w:rPr>
                <w:lang w:val="fr-FR"/>
              </w:rPr>
            </w:pPr>
            <w:r w:rsidRPr="009C3245">
              <w:rPr>
                <w:b/>
                <w:lang w:val="fr-FR"/>
              </w:rPr>
              <w:t>Effet(s) indésirable(s):</w:t>
            </w:r>
            <w:r w:rsidRPr="009C3245">
              <w:rPr>
                <w:lang w:val="fr-FR"/>
              </w:rPr>
              <w:br/>
              <w:t xml:space="preserve">Ce dispositif médical est bien toléré et ne présente que peu d’effets indésirables. La diarrhée peut être un effet indésirable, mais survient très rarement. </w:t>
            </w:r>
          </w:p>
          <w:p w:rsidR="00842E10" w:rsidRPr="009C3245" w:rsidRDefault="00842E10" w:rsidP="00842E10">
            <w:pPr>
              <w:rPr>
                <w:lang w:val="fr-FR"/>
              </w:rPr>
            </w:pPr>
          </w:p>
          <w:p w:rsidR="00842E10" w:rsidRPr="009C3245" w:rsidRDefault="00842E10" w:rsidP="00842E10">
            <w:pPr>
              <w:rPr>
                <w:lang w:val="fr-FR"/>
              </w:rPr>
            </w:pPr>
            <w:r w:rsidRPr="009C3245">
              <w:rPr>
                <w:b/>
                <w:lang w:val="fr-FR"/>
              </w:rPr>
              <w:t>Utilisation pendant la grossesse et l’allaitement:</w:t>
            </w:r>
            <w:r w:rsidRPr="009C3245">
              <w:rPr>
                <w:b/>
                <w:lang w:val="fr-FR"/>
              </w:rPr>
              <w:br/>
            </w:r>
            <w:r w:rsidRPr="009C3245">
              <w:rPr>
                <w:lang w:val="fr-FR"/>
              </w:rPr>
              <w:t xml:space="preserve">Aucune donnée n’est connue sur l’utilisation de D-mannose </w:t>
            </w:r>
            <w:r w:rsidRPr="009C3245">
              <w:rPr>
                <w:lang w:val="fr-FR"/>
              </w:rPr>
              <w:lastRenderedPageBreak/>
              <w:t>Infection urinaire pendant la grossesse et/ou l’allaitement. Consultez votre médecin ou votre pharmacien lorsque vous êtes enceinte ou lorsque vous allaitez votre enfant.</w:t>
            </w:r>
          </w:p>
          <w:p w:rsidR="00842E10" w:rsidRPr="009C3245" w:rsidRDefault="00842E10" w:rsidP="00842E10">
            <w:pPr>
              <w:rPr>
                <w:b/>
                <w:lang w:val="fr-FR"/>
              </w:rPr>
            </w:pPr>
          </w:p>
          <w:p w:rsidR="00842E10" w:rsidRDefault="00842E10" w:rsidP="00842E10">
            <w:pPr>
              <w:rPr>
                <w:lang w:val="fr-FR"/>
              </w:rPr>
            </w:pPr>
            <w:r w:rsidRPr="009C3245">
              <w:rPr>
                <w:lang w:val="fr-FR"/>
              </w:rPr>
              <w:t>&lt;</w:t>
            </w:r>
            <w:proofErr w:type="spellStart"/>
            <w:r w:rsidRPr="009C3245">
              <w:rPr>
                <w:b/>
                <w:lang w:val="fr-FR"/>
              </w:rPr>
              <w:t>gevarensymbool</w:t>
            </w:r>
            <w:proofErr w:type="spellEnd"/>
            <w:r w:rsidRPr="009C3245">
              <w:rPr>
                <w:b/>
                <w:lang w:val="fr-FR"/>
              </w:rPr>
              <w:t>&gt; Attention:</w:t>
            </w:r>
            <w:r w:rsidRPr="009C3245">
              <w:rPr>
                <w:lang w:val="fr-FR"/>
              </w:rPr>
              <w:br/>
              <w:t>- Ne pas utiliser en cas d’hypersensibilité ou d’allergie à l’un des composants;</w:t>
            </w:r>
            <w:r w:rsidRPr="009C3245">
              <w:rPr>
                <w:lang w:val="fr-FR"/>
              </w:rPr>
              <w:br/>
              <w:t>- En cas de surdosage, des symptômes peuvent apparaître, tels que ballonnements, maux d’estomac ou diarrhée;</w:t>
            </w:r>
            <w:r w:rsidRPr="009C3245">
              <w:rPr>
                <w:lang w:val="fr-FR"/>
              </w:rPr>
              <w:br/>
              <w:t>- À conserver hors de portée des jeunes enfants;</w:t>
            </w:r>
            <w:r w:rsidRPr="009C3245">
              <w:rPr>
                <w:lang w:val="fr-FR"/>
              </w:rPr>
              <w:br/>
              <w:t>- Si vous avez des réactions allergiques, arrêtez d’utiliser D-mannose Infection urinaire.</w:t>
            </w:r>
          </w:p>
          <w:p w:rsidR="00D02E65" w:rsidRDefault="00D02E65" w:rsidP="00842E10">
            <w:pPr>
              <w:rPr>
                <w:lang w:val="fr-FR"/>
              </w:rPr>
            </w:pPr>
          </w:p>
          <w:p w:rsidR="00D02E65" w:rsidRPr="009C3245" w:rsidRDefault="00D02E65" w:rsidP="00842E10">
            <w:pPr>
              <w:rPr>
                <w:lang w:val="fr-FR"/>
              </w:rPr>
            </w:pPr>
            <w:r w:rsidRPr="00D02E65">
              <w:rPr>
                <w:color w:val="4F81BD" w:themeColor="accent1"/>
              </w:rPr>
              <w:t>-Dit product kan een effect hebben op de bloedsuikerspiegel;</w:t>
            </w:r>
          </w:p>
          <w:p w:rsidR="00842E10" w:rsidRPr="009C3245" w:rsidRDefault="00842E10" w:rsidP="00842E10">
            <w:pPr>
              <w:rPr>
                <w:lang w:val="fr-FR"/>
              </w:rPr>
            </w:pPr>
          </w:p>
          <w:p w:rsidR="00842E10" w:rsidRPr="009C3245" w:rsidRDefault="00842E10" w:rsidP="00842E10">
            <w:pPr>
              <w:rPr>
                <w:lang w:val="fr-FR"/>
              </w:rPr>
            </w:pPr>
            <w:r w:rsidRPr="009C3245">
              <w:rPr>
                <w:b/>
                <w:lang w:val="fr-FR"/>
              </w:rPr>
              <w:t>Consultez votre médecin ou votre pharmacien:</w:t>
            </w:r>
            <w:r w:rsidRPr="009C3245">
              <w:rPr>
                <w:lang w:val="fr-FR"/>
              </w:rPr>
              <w:br/>
              <w:t>- En cas de traces de sang dans les urines;</w:t>
            </w:r>
            <w:r w:rsidRPr="009C3245">
              <w:rPr>
                <w:lang w:val="fr-FR"/>
              </w:rPr>
              <w:br/>
              <w:t>- Quand vous souffrez d’une infection urinaire et que les symptômes s’aggravent ou persistent après 7 jours;</w:t>
            </w:r>
            <w:r w:rsidRPr="009C3245">
              <w:rPr>
                <w:lang w:val="fr-FR"/>
              </w:rPr>
              <w:br/>
              <w:t>- En cas de symptômes d’une cystite ou d’une infection des voies urinaires supérieures, tels que 38 degrés de fièvre ou plus, des frissons incontrôlables, des nausées, des vomissements ou de la diarrhée. Il se peut que vous ayez une infection des voies urinaires supérieures, nécessitant un traitement complémentaire;</w:t>
            </w:r>
            <w:r w:rsidRPr="009C3245">
              <w:rPr>
                <w:lang w:val="fr-FR"/>
              </w:rPr>
              <w:br/>
              <w:t xml:space="preserve">- Vous souffrez d’une affection médicale existante ou vous prenez un autre </w:t>
            </w:r>
            <w:proofErr w:type="spellStart"/>
            <w:r w:rsidRPr="009C3245">
              <w:rPr>
                <w:lang w:val="fr-FR"/>
              </w:rPr>
              <w:t>medicament</w:t>
            </w:r>
            <w:proofErr w:type="spellEnd"/>
            <w:r w:rsidRPr="009C3245">
              <w:rPr>
                <w:lang w:val="fr-FR"/>
              </w:rPr>
              <w:t>;</w:t>
            </w:r>
            <w:r w:rsidRPr="009C3245">
              <w:rPr>
                <w:lang w:val="fr-FR"/>
              </w:rPr>
              <w:br/>
              <w:t>- Vous avez souffert de calculs rénaux par le passé;</w:t>
            </w:r>
            <w:r w:rsidRPr="009C3245">
              <w:rPr>
                <w:lang w:val="fr-FR"/>
              </w:rPr>
              <w:br/>
              <w:t>- Vous prenez des anticoagulants.</w:t>
            </w:r>
          </w:p>
          <w:p w:rsidR="00842E10" w:rsidRPr="009C3245" w:rsidRDefault="00842E10" w:rsidP="00842E10">
            <w:pPr>
              <w:rPr>
                <w:lang w:val="fr-FR"/>
              </w:rPr>
            </w:pPr>
          </w:p>
          <w:p w:rsidR="00842E10" w:rsidRPr="009C3245" w:rsidRDefault="00842E10" w:rsidP="00842E10">
            <w:pPr>
              <w:rPr>
                <w:lang w:val="fr-FR"/>
              </w:rPr>
            </w:pPr>
            <w:r w:rsidRPr="009C3245">
              <w:rPr>
                <w:b/>
                <w:lang w:val="fr-FR"/>
              </w:rPr>
              <w:t>Composition:</w:t>
            </w:r>
            <w:r w:rsidRPr="009C3245">
              <w:rPr>
                <w:b/>
                <w:lang w:val="fr-FR"/>
              </w:rPr>
              <w:br/>
            </w:r>
            <w:r w:rsidRPr="009C3245">
              <w:rPr>
                <w:lang w:val="fr-FR"/>
              </w:rPr>
              <w:t xml:space="preserve">Acide citrique, D-mannose, bicarbonate de sodium, amidon de maïs, poudre de betterave, sorbitol, extrait de canneberge, inuline, </w:t>
            </w:r>
            <w:proofErr w:type="spellStart"/>
            <w:r w:rsidRPr="009C3245">
              <w:rPr>
                <w:lang w:val="fr-FR"/>
              </w:rPr>
              <w:t>sucralose</w:t>
            </w:r>
            <w:proofErr w:type="spellEnd"/>
            <w:r w:rsidRPr="009C3245">
              <w:rPr>
                <w:lang w:val="fr-FR"/>
              </w:rPr>
              <w:t>.</w:t>
            </w:r>
          </w:p>
          <w:p w:rsidR="00636B10" w:rsidRPr="009C3245" w:rsidRDefault="00636B10" w:rsidP="00842E10">
            <w:pPr>
              <w:rPr>
                <w:lang w:val="fr-FR"/>
              </w:rPr>
            </w:pPr>
          </w:p>
          <w:p w:rsidR="00842E10" w:rsidRPr="009C3245" w:rsidRDefault="00842E10" w:rsidP="00842E10">
            <w:pPr>
              <w:rPr>
                <w:lang w:val="fr-FR"/>
              </w:rPr>
            </w:pPr>
            <w:r w:rsidRPr="009C3245">
              <w:rPr>
                <w:lang w:val="fr-FR"/>
              </w:rPr>
              <w:t>Contient 2 grammes de D-mannose par comprimé effervescent.</w:t>
            </w:r>
          </w:p>
          <w:p w:rsidR="00636B10" w:rsidRPr="009C3245" w:rsidRDefault="00636B10" w:rsidP="00842E10">
            <w:pPr>
              <w:rPr>
                <w:lang w:val="fr-FR"/>
              </w:rPr>
            </w:pPr>
          </w:p>
          <w:p w:rsidR="00842E10" w:rsidRPr="009C3245" w:rsidRDefault="00842E10" w:rsidP="00842E10">
            <w:pPr>
              <w:rPr>
                <w:lang w:val="fr-FR"/>
              </w:rPr>
            </w:pPr>
            <w:r w:rsidRPr="009C3245">
              <w:rPr>
                <w:lang w:val="fr-FR"/>
              </w:rPr>
              <w:t xml:space="preserve">Ne contient aucun allergène et convient pour les végétaliens. </w:t>
            </w:r>
          </w:p>
          <w:p w:rsidR="00842E10" w:rsidRPr="009C3245" w:rsidRDefault="00842E10" w:rsidP="00842E10">
            <w:pPr>
              <w:rPr>
                <w:lang w:val="fr-FR"/>
              </w:rPr>
            </w:pPr>
          </w:p>
          <w:p w:rsidR="00842E10" w:rsidRPr="009C3245" w:rsidRDefault="00636B10" w:rsidP="00842E10">
            <w:pPr>
              <w:rPr>
                <w:lang w:val="fr-FR"/>
              </w:rPr>
            </w:pPr>
            <w:r w:rsidRPr="009C3245">
              <w:rPr>
                <w:b/>
                <w:lang w:val="fr-FR"/>
              </w:rPr>
              <w:t>Contenu</w:t>
            </w:r>
            <w:r w:rsidR="00842E10" w:rsidRPr="009C3245">
              <w:rPr>
                <w:lang w:val="fr-FR"/>
              </w:rPr>
              <w:t>: 14 comprimés effervescents</w:t>
            </w:r>
          </w:p>
          <w:p w:rsidR="00842E10" w:rsidRPr="009C3245" w:rsidRDefault="00842E10" w:rsidP="00842E10">
            <w:pPr>
              <w:rPr>
                <w:lang w:val="fr-FR"/>
              </w:rPr>
            </w:pPr>
          </w:p>
          <w:p w:rsidR="00842E10" w:rsidRPr="009C3245" w:rsidRDefault="00842E10" w:rsidP="00842E10">
            <w:pPr>
              <w:rPr>
                <w:lang w:val="fr-FR"/>
              </w:rPr>
            </w:pPr>
            <w:r w:rsidRPr="009C3245">
              <w:rPr>
                <w:b/>
                <w:lang w:val="fr-FR"/>
              </w:rPr>
              <w:t>Conservation</w:t>
            </w:r>
            <w:r w:rsidRPr="009C3245">
              <w:rPr>
                <w:b/>
                <w:lang w:val="fr-FR"/>
              </w:rPr>
              <w:br/>
              <w:t>&lt;</w:t>
            </w:r>
            <w:proofErr w:type="spellStart"/>
            <w:r w:rsidRPr="009C3245">
              <w:rPr>
                <w:b/>
                <w:lang w:val="fr-FR"/>
              </w:rPr>
              <w:t>temperatuur</w:t>
            </w:r>
            <w:proofErr w:type="spellEnd"/>
            <w:r w:rsidRPr="009C3245">
              <w:rPr>
                <w:b/>
                <w:lang w:val="fr-FR"/>
              </w:rPr>
              <w:t xml:space="preserve"> </w:t>
            </w:r>
            <w:proofErr w:type="spellStart"/>
            <w:r w:rsidRPr="009C3245">
              <w:rPr>
                <w:b/>
                <w:lang w:val="fr-FR"/>
              </w:rPr>
              <w:t>teken</w:t>
            </w:r>
            <w:proofErr w:type="spellEnd"/>
            <w:r w:rsidRPr="009C3245">
              <w:rPr>
                <w:b/>
                <w:lang w:val="fr-FR"/>
              </w:rPr>
              <w:t xml:space="preserve">&gt; </w:t>
            </w:r>
            <w:r w:rsidRPr="009C3245">
              <w:rPr>
                <w:lang w:val="fr-FR"/>
              </w:rPr>
              <w:t>À température ambiante (5-25°C), dans un endroit sombre et sec, le produit étant placé dans son emballage d’origine, hors de portée des jeunes enfants.</w:t>
            </w:r>
          </w:p>
          <w:p w:rsidR="00636B10" w:rsidRPr="009C3245" w:rsidRDefault="00636B10" w:rsidP="00842E10">
            <w:pPr>
              <w:rPr>
                <w:lang w:val="fr-FR"/>
              </w:rPr>
            </w:pPr>
          </w:p>
          <w:p w:rsidR="002F5AB1" w:rsidRPr="009C3245" w:rsidRDefault="002F5AB1" w:rsidP="00842E10">
            <w:pPr>
              <w:rPr>
                <w:bCs/>
                <w:lang w:val="fr-FR"/>
              </w:rPr>
            </w:pPr>
            <w:r w:rsidRPr="009C3245">
              <w:rPr>
                <w:bCs/>
                <w:lang w:val="fr-FR"/>
              </w:rPr>
              <w:t>&lt;</w:t>
            </w:r>
            <w:proofErr w:type="spellStart"/>
            <w:r w:rsidRPr="009C3245">
              <w:rPr>
                <w:bCs/>
                <w:lang w:val="fr-FR"/>
              </w:rPr>
              <w:t>zandloper</w:t>
            </w:r>
            <w:proofErr w:type="spellEnd"/>
            <w:r w:rsidRPr="009C3245">
              <w:rPr>
                <w:bCs/>
                <w:lang w:val="fr-FR"/>
              </w:rPr>
              <w:t xml:space="preserve"> </w:t>
            </w:r>
            <w:proofErr w:type="spellStart"/>
            <w:r w:rsidRPr="009C3245">
              <w:rPr>
                <w:bCs/>
                <w:lang w:val="fr-FR"/>
              </w:rPr>
              <w:t>symbool</w:t>
            </w:r>
            <w:proofErr w:type="spellEnd"/>
            <w:r w:rsidRPr="009C3245">
              <w:rPr>
                <w:bCs/>
                <w:lang w:val="fr-FR"/>
              </w:rPr>
              <w:t>&gt;</w:t>
            </w:r>
          </w:p>
          <w:p w:rsidR="00842E10" w:rsidRPr="009C3245" w:rsidRDefault="00842E10" w:rsidP="00842E10">
            <w:pPr>
              <w:rPr>
                <w:lang w:val="fr-FR"/>
              </w:rPr>
            </w:pPr>
            <w:r w:rsidRPr="009C3245">
              <w:rPr>
                <w:b/>
                <w:lang w:val="fr-FR"/>
              </w:rPr>
              <w:t>Date d’expiration</w:t>
            </w:r>
            <w:r w:rsidRPr="009C3245">
              <w:rPr>
                <w:b/>
                <w:lang w:val="fr-FR"/>
              </w:rPr>
              <w:br/>
            </w:r>
            <w:r w:rsidRPr="009C3245">
              <w:rPr>
                <w:lang w:val="fr-FR"/>
              </w:rPr>
              <w:t>N’utilisez pas Lucovitaal® D-mannose Infection urinaire après la date indiquée sur l</w:t>
            </w:r>
            <w:r w:rsidR="00636B10" w:rsidRPr="009C3245">
              <w:rPr>
                <w:lang w:val="fr-FR"/>
              </w:rPr>
              <w:t>’emballage derrière la mention “ à consommer avant le”</w:t>
            </w:r>
            <w:r w:rsidRPr="009C3245">
              <w:rPr>
                <w:lang w:val="fr-FR"/>
              </w:rPr>
              <w:t>.</w:t>
            </w:r>
          </w:p>
          <w:p w:rsidR="00636B10" w:rsidRPr="009C3245" w:rsidRDefault="00636B10" w:rsidP="00842E10">
            <w:pPr>
              <w:rPr>
                <w:lang w:val="fr-FR"/>
              </w:rPr>
            </w:pPr>
          </w:p>
          <w:p w:rsidR="00842E10" w:rsidRPr="009C3245" w:rsidRDefault="00842E10" w:rsidP="00842E10">
            <w:pPr>
              <w:rPr>
                <w:lang w:val="fr-FR"/>
              </w:rPr>
            </w:pPr>
            <w:r w:rsidRPr="009C3245">
              <w:rPr>
                <w:b/>
                <w:lang w:val="fr-FR"/>
              </w:rPr>
              <w:t>Dispositif médical</w:t>
            </w:r>
            <w:r w:rsidRPr="009C3245">
              <w:rPr>
                <w:b/>
                <w:lang w:val="fr-FR"/>
              </w:rPr>
              <w:br/>
            </w:r>
            <w:r w:rsidRPr="009C3245">
              <w:rPr>
                <w:lang w:val="fr-FR"/>
              </w:rPr>
              <w:t xml:space="preserve">Lucovitaal® D-mannose Infection urinaire est un dispositif médical de classe </w:t>
            </w:r>
            <w:proofErr w:type="spellStart"/>
            <w:r w:rsidRPr="009C3245">
              <w:rPr>
                <w:lang w:val="fr-FR"/>
              </w:rPr>
              <w:t>IIa</w:t>
            </w:r>
            <w:proofErr w:type="spellEnd"/>
            <w:r w:rsidRPr="009C3245">
              <w:rPr>
                <w:lang w:val="fr-FR"/>
              </w:rPr>
              <w:t>, suivant la directive européenne 93/42/CEE relative aux dispositifs médicaux.</w:t>
            </w:r>
          </w:p>
          <w:p w:rsidR="00842E10" w:rsidRPr="009C3245" w:rsidRDefault="00842E10" w:rsidP="00842E10">
            <w:pPr>
              <w:rPr>
                <w:lang w:val="fr-FR"/>
              </w:rPr>
            </w:pPr>
            <w:r w:rsidRPr="009C3245">
              <w:rPr>
                <w:lang w:val="fr-FR"/>
              </w:rPr>
              <w:t xml:space="preserve">Date de la dernière révision du présent mode </w:t>
            </w:r>
            <w:r w:rsidR="00636B10" w:rsidRPr="009C3245">
              <w:rPr>
                <w:lang w:val="fr-FR"/>
              </w:rPr>
              <w:t>d’emploi : janvier 2019 - 024844-V1.0</w:t>
            </w:r>
            <w:r w:rsidRPr="009C3245">
              <w:rPr>
                <w:lang w:val="fr-FR"/>
              </w:rPr>
              <w:br/>
            </w:r>
          </w:p>
          <w:p w:rsidR="00842E10" w:rsidRPr="00D02E65" w:rsidRDefault="00842E10" w:rsidP="00842E10">
            <w:pPr>
              <w:rPr>
                <w:lang w:val="fr-FR"/>
              </w:rPr>
            </w:pPr>
            <w:r w:rsidRPr="00D02E65">
              <w:rPr>
                <w:lang w:val="fr-FR"/>
              </w:rPr>
              <w:t>&lt;</w:t>
            </w:r>
            <w:r w:rsidR="00636B10" w:rsidRPr="00D02E65">
              <w:rPr>
                <w:lang w:val="fr-FR"/>
              </w:rPr>
              <w:t xml:space="preserve">Manufacturer logo </w:t>
            </w:r>
            <w:r w:rsidRPr="00D02E65">
              <w:rPr>
                <w:lang w:val="fr-FR"/>
              </w:rPr>
              <w:t>&gt;</w:t>
            </w:r>
            <w:r w:rsidRPr="00D02E65">
              <w:rPr>
                <w:lang w:val="fr-FR"/>
              </w:rPr>
              <w:br/>
              <w:t>PK Benelux BV</w:t>
            </w:r>
            <w:r w:rsidRPr="00D02E65">
              <w:rPr>
                <w:lang w:val="fr-FR"/>
              </w:rPr>
              <w:br/>
            </w:r>
            <w:proofErr w:type="spellStart"/>
            <w:r w:rsidRPr="00D02E65">
              <w:rPr>
                <w:lang w:val="fr-FR"/>
              </w:rPr>
              <w:t>Vluchtoord</w:t>
            </w:r>
            <w:proofErr w:type="spellEnd"/>
            <w:r w:rsidRPr="00D02E65">
              <w:rPr>
                <w:lang w:val="fr-FR"/>
              </w:rPr>
              <w:t xml:space="preserve"> 17</w:t>
            </w:r>
            <w:r w:rsidRPr="00D02E65">
              <w:rPr>
                <w:lang w:val="fr-FR"/>
              </w:rPr>
              <w:br/>
              <w:t xml:space="preserve">5406 XP </w:t>
            </w:r>
            <w:proofErr w:type="spellStart"/>
            <w:r w:rsidRPr="00D02E65">
              <w:rPr>
                <w:lang w:val="fr-FR"/>
              </w:rPr>
              <w:t>Uden</w:t>
            </w:r>
            <w:proofErr w:type="spellEnd"/>
            <w:r w:rsidRPr="00D02E65">
              <w:rPr>
                <w:lang w:val="fr-FR"/>
              </w:rPr>
              <w:t>, NL</w:t>
            </w:r>
          </w:p>
          <w:p w:rsidR="00636B10" w:rsidRPr="00D02E65" w:rsidRDefault="00636B10" w:rsidP="00842E10">
            <w:pPr>
              <w:rPr>
                <w:lang w:val="fr-FR"/>
              </w:rPr>
            </w:pPr>
          </w:p>
          <w:p w:rsidR="00842E10" w:rsidRPr="00A10091" w:rsidRDefault="00842E10" w:rsidP="00842E10">
            <w:r w:rsidRPr="00A10091">
              <w:t xml:space="preserve">PK Benelux BVBA </w:t>
            </w:r>
            <w:r w:rsidRPr="00A10091">
              <w:br/>
              <w:t>Wiegstraat 21,</w:t>
            </w:r>
            <w:r w:rsidRPr="00A10091">
              <w:br/>
            </w:r>
            <w:r w:rsidR="00636B10" w:rsidRPr="00A10091">
              <w:t xml:space="preserve">2000 Antwerpen </w:t>
            </w:r>
            <w:r w:rsidRPr="00A10091">
              <w:t>B</w:t>
            </w:r>
          </w:p>
          <w:p w:rsidR="00636B10" w:rsidRPr="00A10091" w:rsidRDefault="00636B10" w:rsidP="00842E10"/>
          <w:p w:rsidR="00636B10" w:rsidRPr="009C3245" w:rsidRDefault="00636B10" w:rsidP="00842E10">
            <w:pPr>
              <w:rPr>
                <w:lang w:val="fr-FR"/>
              </w:rPr>
            </w:pPr>
            <w:r w:rsidRPr="009C3245">
              <w:rPr>
                <w:lang w:val="fr-FR"/>
              </w:rPr>
              <w:t>NL: 0900 852 68 48</w:t>
            </w:r>
          </w:p>
          <w:p w:rsidR="00636B10" w:rsidRPr="009C3245" w:rsidRDefault="00636B10" w:rsidP="00842E10">
            <w:pPr>
              <w:rPr>
                <w:lang w:val="fr-FR"/>
              </w:rPr>
            </w:pPr>
            <w:r w:rsidRPr="009C3245">
              <w:rPr>
                <w:lang w:val="fr-FR"/>
              </w:rPr>
              <w:t>B: 0800 731 83</w:t>
            </w:r>
          </w:p>
          <w:p w:rsidR="00636B10" w:rsidRPr="009C3245" w:rsidRDefault="00636B10" w:rsidP="00842E10">
            <w:pPr>
              <w:rPr>
                <w:lang w:val="fr-FR"/>
              </w:rPr>
            </w:pPr>
          </w:p>
          <w:p w:rsidR="00842E10" w:rsidRPr="009C3245" w:rsidRDefault="00842E10" w:rsidP="00842E10">
            <w:pPr>
              <w:rPr>
                <w:lang w:val="fr-FR"/>
              </w:rPr>
            </w:pPr>
            <w:r w:rsidRPr="009C3245">
              <w:rPr>
                <w:lang w:val="fr-FR"/>
              </w:rPr>
              <w:t xml:space="preserve">Lucovitaal.nl </w:t>
            </w:r>
          </w:p>
          <w:p w:rsidR="00636B10" w:rsidRPr="009C3245" w:rsidRDefault="00636B10" w:rsidP="00842E10">
            <w:pPr>
              <w:rPr>
                <w:lang w:val="fr-FR"/>
              </w:rPr>
            </w:pPr>
          </w:p>
          <w:p w:rsidR="00842E10" w:rsidRPr="009C3245" w:rsidRDefault="00842E10" w:rsidP="00842E10">
            <w:pPr>
              <w:rPr>
                <w:lang w:val="fr-FR"/>
              </w:rPr>
            </w:pPr>
            <w:r w:rsidRPr="009C3245">
              <w:rPr>
                <w:lang w:val="fr-FR"/>
              </w:rPr>
              <w:t xml:space="preserve">&lt;CE0481&gt; </w:t>
            </w:r>
          </w:p>
          <w:p w:rsidR="00842E10" w:rsidRPr="009C3245" w:rsidRDefault="00842E10" w:rsidP="00842E10">
            <w:pPr>
              <w:rPr>
                <w:b/>
                <w:lang w:val="fr-FR"/>
              </w:rPr>
            </w:pPr>
          </w:p>
        </w:tc>
      </w:tr>
      <w:tr w:rsidR="00636B10" w:rsidRPr="009C3245" w:rsidTr="001D11DC">
        <w:tc>
          <w:tcPr>
            <w:tcW w:w="3369" w:type="dxa"/>
          </w:tcPr>
          <w:p w:rsidR="00636B10" w:rsidRDefault="00636B10" w:rsidP="001D11DC">
            <w:pPr>
              <w:rPr>
                <w:b/>
              </w:rPr>
            </w:pPr>
            <w:r>
              <w:rPr>
                <w:b/>
              </w:rPr>
              <w:lastRenderedPageBreak/>
              <w:t xml:space="preserve">Duits </w:t>
            </w:r>
          </w:p>
        </w:tc>
        <w:tc>
          <w:tcPr>
            <w:tcW w:w="5843" w:type="dxa"/>
          </w:tcPr>
          <w:p w:rsidR="002F5AB1" w:rsidRPr="00A10091" w:rsidRDefault="002F5AB1" w:rsidP="002F5AB1">
            <w:pPr>
              <w:rPr>
                <w:b/>
              </w:rPr>
            </w:pPr>
            <w:r w:rsidRPr="00A10091">
              <w:rPr>
                <w:b/>
              </w:rPr>
              <w:t xml:space="preserve">Lucovitaal®  D-Mannose </w:t>
            </w:r>
            <w:proofErr w:type="spellStart"/>
            <w:r w:rsidRPr="00A10091">
              <w:rPr>
                <w:b/>
              </w:rPr>
              <w:t>Blasenentzündung</w:t>
            </w:r>
            <w:proofErr w:type="spellEnd"/>
            <w:r w:rsidRPr="00A10091">
              <w:rPr>
                <w:b/>
              </w:rPr>
              <w:t xml:space="preserve"> </w:t>
            </w:r>
          </w:p>
          <w:p w:rsidR="00636B10" w:rsidRPr="00A10091" w:rsidRDefault="00636B10" w:rsidP="00842E10">
            <w:pPr>
              <w:rPr>
                <w:b/>
              </w:rPr>
            </w:pPr>
          </w:p>
          <w:p w:rsidR="002F5AB1" w:rsidRPr="00A10091" w:rsidRDefault="002F5AB1" w:rsidP="002F5AB1">
            <w:pPr>
              <w:rPr>
                <w:b/>
              </w:rPr>
            </w:pPr>
            <w:r w:rsidRPr="00A10091">
              <w:rPr>
                <w:b/>
              </w:rPr>
              <w:t>-</w:t>
            </w:r>
            <w:proofErr w:type="spellStart"/>
            <w:r w:rsidRPr="00A10091">
              <w:rPr>
                <w:b/>
              </w:rPr>
              <w:t>Unterstützt</w:t>
            </w:r>
            <w:proofErr w:type="spellEnd"/>
            <w:r w:rsidRPr="00A10091">
              <w:rPr>
                <w:b/>
              </w:rPr>
              <w:t xml:space="preserve"> die </w:t>
            </w:r>
            <w:proofErr w:type="spellStart"/>
            <w:r w:rsidRPr="00A10091">
              <w:rPr>
                <w:b/>
              </w:rPr>
              <w:t>Behandlung</w:t>
            </w:r>
            <w:proofErr w:type="spellEnd"/>
            <w:r w:rsidRPr="00A10091">
              <w:rPr>
                <w:b/>
              </w:rPr>
              <w:t xml:space="preserve"> </w:t>
            </w:r>
            <w:proofErr w:type="spellStart"/>
            <w:r w:rsidRPr="00A10091">
              <w:rPr>
                <w:b/>
              </w:rPr>
              <w:t>einer</w:t>
            </w:r>
            <w:proofErr w:type="spellEnd"/>
            <w:r w:rsidRPr="00A10091">
              <w:rPr>
                <w:b/>
              </w:rPr>
              <w:t xml:space="preserve"> </w:t>
            </w:r>
            <w:proofErr w:type="spellStart"/>
            <w:r w:rsidRPr="00A10091">
              <w:rPr>
                <w:b/>
              </w:rPr>
              <w:t>Blasenentzündung</w:t>
            </w:r>
            <w:proofErr w:type="spellEnd"/>
            <w:r w:rsidRPr="00A10091">
              <w:rPr>
                <w:b/>
              </w:rPr>
              <w:t xml:space="preserve"> (</w:t>
            </w:r>
            <w:proofErr w:type="spellStart"/>
            <w:r w:rsidRPr="00A10091">
              <w:rPr>
                <w:b/>
              </w:rPr>
              <w:t>verursacht</w:t>
            </w:r>
            <w:proofErr w:type="spellEnd"/>
            <w:r w:rsidRPr="00A10091">
              <w:rPr>
                <w:b/>
              </w:rPr>
              <w:t xml:space="preserve"> </w:t>
            </w:r>
            <w:proofErr w:type="spellStart"/>
            <w:r w:rsidRPr="00A10091">
              <w:rPr>
                <w:b/>
              </w:rPr>
              <w:t>durch</w:t>
            </w:r>
            <w:proofErr w:type="spellEnd"/>
            <w:r w:rsidRPr="00A10091">
              <w:rPr>
                <w:b/>
              </w:rPr>
              <w:t xml:space="preserve"> E. coli </w:t>
            </w:r>
            <w:proofErr w:type="spellStart"/>
            <w:r w:rsidRPr="00A10091">
              <w:rPr>
                <w:b/>
              </w:rPr>
              <w:t>Bakterien</w:t>
            </w:r>
            <w:proofErr w:type="spellEnd"/>
            <w:r w:rsidRPr="00A10091">
              <w:rPr>
                <w:b/>
              </w:rPr>
              <w:t xml:space="preserve">)                      </w:t>
            </w:r>
          </w:p>
          <w:p w:rsidR="002F5AB1" w:rsidRPr="00A10091" w:rsidRDefault="002F5AB1" w:rsidP="002F5AB1">
            <w:r w:rsidRPr="00A10091">
              <w:rPr>
                <w:b/>
              </w:rPr>
              <w:t xml:space="preserve">-Beugt </w:t>
            </w:r>
            <w:proofErr w:type="spellStart"/>
            <w:r w:rsidRPr="00A10091">
              <w:rPr>
                <w:b/>
              </w:rPr>
              <w:t>einer</w:t>
            </w:r>
            <w:proofErr w:type="spellEnd"/>
            <w:r w:rsidRPr="00A10091">
              <w:rPr>
                <w:b/>
              </w:rPr>
              <w:t xml:space="preserve"> </w:t>
            </w:r>
            <w:proofErr w:type="spellStart"/>
            <w:r w:rsidRPr="00A10091">
              <w:rPr>
                <w:b/>
              </w:rPr>
              <w:t>wiederkehrenden</w:t>
            </w:r>
            <w:proofErr w:type="spellEnd"/>
            <w:r w:rsidRPr="00A10091">
              <w:rPr>
                <w:b/>
              </w:rPr>
              <w:t xml:space="preserve"> </w:t>
            </w:r>
            <w:proofErr w:type="spellStart"/>
            <w:r w:rsidRPr="00A10091">
              <w:rPr>
                <w:b/>
              </w:rPr>
              <w:t>Blasenentzündung</w:t>
            </w:r>
            <w:proofErr w:type="spellEnd"/>
            <w:r w:rsidRPr="00A10091">
              <w:rPr>
                <w:b/>
              </w:rPr>
              <w:t xml:space="preserve"> </w:t>
            </w:r>
            <w:proofErr w:type="spellStart"/>
            <w:r w:rsidRPr="00A10091">
              <w:rPr>
                <w:b/>
              </w:rPr>
              <w:t>vor</w:t>
            </w:r>
            <w:proofErr w:type="spellEnd"/>
            <w:r w:rsidRPr="00A10091">
              <w:rPr>
                <w:b/>
              </w:rPr>
              <w:t xml:space="preserve"> (</w:t>
            </w:r>
            <w:proofErr w:type="spellStart"/>
            <w:r w:rsidRPr="00A10091">
              <w:rPr>
                <w:b/>
              </w:rPr>
              <w:t>verursacht</w:t>
            </w:r>
            <w:proofErr w:type="spellEnd"/>
            <w:r w:rsidRPr="00A10091">
              <w:rPr>
                <w:b/>
              </w:rPr>
              <w:t xml:space="preserve"> </w:t>
            </w:r>
            <w:proofErr w:type="spellStart"/>
            <w:r w:rsidRPr="00A10091">
              <w:rPr>
                <w:b/>
              </w:rPr>
              <w:t>durch</w:t>
            </w:r>
            <w:proofErr w:type="spellEnd"/>
            <w:r w:rsidRPr="00A10091">
              <w:rPr>
                <w:b/>
              </w:rPr>
              <w:t xml:space="preserve"> E. coli </w:t>
            </w:r>
            <w:proofErr w:type="spellStart"/>
            <w:r w:rsidRPr="00A10091">
              <w:rPr>
                <w:b/>
              </w:rPr>
              <w:t>Bakterien</w:t>
            </w:r>
            <w:proofErr w:type="spellEnd"/>
            <w:r w:rsidRPr="00A10091">
              <w:rPr>
                <w:b/>
              </w:rPr>
              <w:t>)</w:t>
            </w:r>
          </w:p>
          <w:p w:rsidR="002F5AB1" w:rsidRPr="00A10091" w:rsidRDefault="002F5AB1" w:rsidP="00842E10">
            <w:pPr>
              <w:rPr>
                <w:b/>
              </w:rPr>
            </w:pPr>
          </w:p>
          <w:p w:rsidR="002F5AB1" w:rsidRPr="00A10091" w:rsidRDefault="002F5AB1" w:rsidP="002F5AB1">
            <w:proofErr w:type="spellStart"/>
            <w:r w:rsidRPr="00A10091">
              <w:rPr>
                <w:b/>
                <w:bCs/>
              </w:rPr>
              <w:t>Hinweis</w:t>
            </w:r>
            <w:proofErr w:type="spellEnd"/>
            <w:r w:rsidRPr="00A10091">
              <w:t xml:space="preserve">                                                                                                                                                       </w:t>
            </w:r>
          </w:p>
          <w:p w:rsidR="002F5AB1" w:rsidRPr="00A10091" w:rsidRDefault="002F5AB1" w:rsidP="002F5AB1">
            <w:proofErr w:type="spellStart"/>
            <w:r w:rsidRPr="00A10091">
              <w:t>Lesen</w:t>
            </w:r>
            <w:proofErr w:type="spellEnd"/>
            <w:r w:rsidRPr="00A10091">
              <w:t xml:space="preserve"> </w:t>
            </w:r>
            <w:proofErr w:type="spellStart"/>
            <w:r w:rsidRPr="00A10091">
              <w:t>Sie</w:t>
            </w:r>
            <w:proofErr w:type="spellEnd"/>
            <w:r w:rsidRPr="00A10091">
              <w:t xml:space="preserve"> die </w:t>
            </w:r>
            <w:proofErr w:type="spellStart"/>
            <w:r w:rsidRPr="00A10091">
              <w:t>gesamte</w:t>
            </w:r>
            <w:proofErr w:type="spellEnd"/>
            <w:r w:rsidRPr="00A10091">
              <w:t xml:space="preserve"> </w:t>
            </w:r>
            <w:proofErr w:type="spellStart"/>
            <w:r w:rsidRPr="00A10091">
              <w:t>Packungsbeilage</w:t>
            </w:r>
            <w:proofErr w:type="spellEnd"/>
            <w:r w:rsidRPr="00A10091">
              <w:t xml:space="preserve"> </w:t>
            </w:r>
            <w:proofErr w:type="spellStart"/>
            <w:r w:rsidRPr="00A10091">
              <w:t>sorgfältig</w:t>
            </w:r>
            <w:proofErr w:type="spellEnd"/>
            <w:r w:rsidRPr="00A10091">
              <w:t xml:space="preserve"> </w:t>
            </w:r>
            <w:proofErr w:type="spellStart"/>
            <w:r w:rsidRPr="00A10091">
              <w:t>durch</w:t>
            </w:r>
            <w:proofErr w:type="spellEnd"/>
            <w:r w:rsidRPr="00A10091">
              <w:t xml:space="preserve">, </w:t>
            </w:r>
            <w:proofErr w:type="spellStart"/>
            <w:r w:rsidRPr="00A10091">
              <w:t>bevor</w:t>
            </w:r>
            <w:proofErr w:type="spellEnd"/>
            <w:r w:rsidRPr="00A10091">
              <w:t xml:space="preserve"> </w:t>
            </w:r>
            <w:proofErr w:type="spellStart"/>
            <w:r w:rsidRPr="00A10091">
              <w:t>Sie</w:t>
            </w:r>
            <w:proofErr w:type="spellEnd"/>
            <w:r w:rsidRPr="00A10091">
              <w:t xml:space="preserve"> Lucovitaal® D-Mannose </w:t>
            </w:r>
            <w:proofErr w:type="spellStart"/>
            <w:r w:rsidRPr="00A10091">
              <w:t>Blasenentzündung</w:t>
            </w:r>
            <w:proofErr w:type="spellEnd"/>
            <w:r w:rsidRPr="00A10091">
              <w:t xml:space="preserve"> </w:t>
            </w:r>
            <w:proofErr w:type="spellStart"/>
            <w:r w:rsidRPr="00A10091">
              <w:t>anwenden</w:t>
            </w:r>
            <w:proofErr w:type="spellEnd"/>
            <w:r w:rsidRPr="00A10091">
              <w:t xml:space="preserve">. </w:t>
            </w:r>
            <w:proofErr w:type="spellStart"/>
            <w:r w:rsidRPr="00A10091">
              <w:t>Auch</w:t>
            </w:r>
            <w:proofErr w:type="spellEnd"/>
            <w:r w:rsidRPr="00A10091">
              <w:t xml:space="preserve"> </w:t>
            </w:r>
            <w:proofErr w:type="spellStart"/>
            <w:r w:rsidRPr="00A10091">
              <w:t>wenn</w:t>
            </w:r>
            <w:proofErr w:type="spellEnd"/>
            <w:r w:rsidRPr="00A10091">
              <w:t xml:space="preserve"> </w:t>
            </w:r>
            <w:proofErr w:type="spellStart"/>
            <w:r w:rsidRPr="00A10091">
              <w:t>Sie</w:t>
            </w:r>
            <w:proofErr w:type="spellEnd"/>
            <w:r w:rsidRPr="00A10091">
              <w:t xml:space="preserve"> </w:t>
            </w:r>
            <w:proofErr w:type="spellStart"/>
            <w:r w:rsidRPr="00A10091">
              <w:t>dieses</w:t>
            </w:r>
            <w:proofErr w:type="spellEnd"/>
            <w:r w:rsidRPr="00A10091">
              <w:t xml:space="preserve"> </w:t>
            </w:r>
            <w:proofErr w:type="spellStart"/>
            <w:r w:rsidRPr="00A10091">
              <w:t>Produkt</w:t>
            </w:r>
            <w:proofErr w:type="spellEnd"/>
            <w:r w:rsidRPr="00A10091">
              <w:t xml:space="preserve"> </w:t>
            </w:r>
            <w:proofErr w:type="spellStart"/>
            <w:r w:rsidRPr="00A10091">
              <w:t>früher</w:t>
            </w:r>
            <w:proofErr w:type="spellEnd"/>
            <w:r w:rsidRPr="00A10091">
              <w:t xml:space="preserve"> </w:t>
            </w:r>
            <w:proofErr w:type="spellStart"/>
            <w:r w:rsidRPr="00A10091">
              <w:t>schon</w:t>
            </w:r>
            <w:proofErr w:type="spellEnd"/>
            <w:r w:rsidRPr="00A10091">
              <w:t xml:space="preserve"> </w:t>
            </w:r>
            <w:proofErr w:type="spellStart"/>
            <w:r w:rsidRPr="00A10091">
              <w:t>einmal</w:t>
            </w:r>
            <w:proofErr w:type="spellEnd"/>
            <w:r w:rsidRPr="00A10091">
              <w:t xml:space="preserve"> </w:t>
            </w:r>
            <w:proofErr w:type="spellStart"/>
            <w:r w:rsidRPr="00A10091">
              <w:t>angewendet</w:t>
            </w:r>
            <w:proofErr w:type="spellEnd"/>
            <w:r w:rsidRPr="00A10091">
              <w:t xml:space="preserve"> </w:t>
            </w:r>
            <w:proofErr w:type="spellStart"/>
            <w:r w:rsidRPr="00A10091">
              <w:t>haben</w:t>
            </w:r>
            <w:proofErr w:type="spellEnd"/>
            <w:r w:rsidRPr="00A10091">
              <w:t xml:space="preserve">. Es </w:t>
            </w:r>
            <w:proofErr w:type="spellStart"/>
            <w:r w:rsidRPr="00A10091">
              <w:t>kann</w:t>
            </w:r>
            <w:proofErr w:type="spellEnd"/>
            <w:r w:rsidRPr="00A10091">
              <w:t xml:space="preserve"> sein, </w:t>
            </w:r>
            <w:proofErr w:type="spellStart"/>
            <w:r w:rsidRPr="00A10091">
              <w:t>dass</w:t>
            </w:r>
            <w:proofErr w:type="spellEnd"/>
            <w:r w:rsidRPr="00A10091">
              <w:t xml:space="preserve"> die hier </w:t>
            </w:r>
            <w:proofErr w:type="spellStart"/>
            <w:r w:rsidRPr="00A10091">
              <w:t>enthaltenen</w:t>
            </w:r>
            <w:proofErr w:type="spellEnd"/>
            <w:r w:rsidRPr="00A10091">
              <w:t xml:space="preserve"> </w:t>
            </w:r>
            <w:proofErr w:type="spellStart"/>
            <w:r w:rsidRPr="00A10091">
              <w:t>Informationen</w:t>
            </w:r>
            <w:proofErr w:type="spellEnd"/>
            <w:r w:rsidRPr="00A10091">
              <w:t xml:space="preserve"> </w:t>
            </w:r>
            <w:proofErr w:type="spellStart"/>
            <w:r w:rsidRPr="00A10091">
              <w:t>nach</w:t>
            </w:r>
            <w:proofErr w:type="spellEnd"/>
            <w:r w:rsidRPr="00A10091">
              <w:t xml:space="preserve"> </w:t>
            </w:r>
            <w:proofErr w:type="spellStart"/>
            <w:r w:rsidRPr="00A10091">
              <w:t>Maßgabe</w:t>
            </w:r>
            <w:proofErr w:type="spellEnd"/>
            <w:r w:rsidRPr="00A10091">
              <w:t xml:space="preserve"> der </w:t>
            </w:r>
            <w:proofErr w:type="spellStart"/>
            <w:r w:rsidRPr="00A10091">
              <w:t>neuesten</w:t>
            </w:r>
            <w:proofErr w:type="spellEnd"/>
            <w:r w:rsidRPr="00A10091">
              <w:t xml:space="preserve"> </w:t>
            </w:r>
            <w:proofErr w:type="spellStart"/>
            <w:r w:rsidRPr="00A10091">
              <w:t>Forschungsergebnisse</w:t>
            </w:r>
            <w:proofErr w:type="spellEnd"/>
            <w:r w:rsidRPr="00A10091">
              <w:t xml:space="preserve"> </w:t>
            </w:r>
            <w:proofErr w:type="spellStart"/>
            <w:r w:rsidRPr="00A10091">
              <w:t>und</w:t>
            </w:r>
            <w:proofErr w:type="spellEnd"/>
            <w:r w:rsidRPr="00A10091">
              <w:t xml:space="preserve"> Daten </w:t>
            </w:r>
            <w:proofErr w:type="spellStart"/>
            <w:r w:rsidRPr="00A10091">
              <w:t>angepasst</w:t>
            </w:r>
            <w:proofErr w:type="spellEnd"/>
            <w:r w:rsidRPr="00A10091">
              <w:t xml:space="preserve"> worden </w:t>
            </w:r>
            <w:proofErr w:type="spellStart"/>
            <w:r w:rsidRPr="00A10091">
              <w:t>sind</w:t>
            </w:r>
            <w:proofErr w:type="spellEnd"/>
            <w:r w:rsidRPr="00A10091">
              <w:t xml:space="preserve">, </w:t>
            </w:r>
            <w:proofErr w:type="spellStart"/>
            <w:r w:rsidRPr="00A10091">
              <w:t>wenn</w:t>
            </w:r>
            <w:proofErr w:type="spellEnd"/>
            <w:r w:rsidRPr="00A10091">
              <w:t xml:space="preserve"> </w:t>
            </w:r>
            <w:proofErr w:type="spellStart"/>
            <w:r w:rsidRPr="00A10091">
              <w:t>Sie</w:t>
            </w:r>
            <w:proofErr w:type="spellEnd"/>
            <w:r w:rsidRPr="00A10091">
              <w:t xml:space="preserve"> </w:t>
            </w:r>
            <w:proofErr w:type="spellStart"/>
            <w:r w:rsidRPr="00A10091">
              <w:t>eine</w:t>
            </w:r>
            <w:proofErr w:type="spellEnd"/>
            <w:r w:rsidRPr="00A10091">
              <w:t xml:space="preserve"> </w:t>
            </w:r>
            <w:proofErr w:type="spellStart"/>
            <w:r w:rsidRPr="00A10091">
              <w:t>neue</w:t>
            </w:r>
            <w:proofErr w:type="spellEnd"/>
            <w:r w:rsidRPr="00A10091">
              <w:t xml:space="preserve"> </w:t>
            </w:r>
            <w:proofErr w:type="spellStart"/>
            <w:r w:rsidRPr="00A10091">
              <w:t>Verpackung</w:t>
            </w:r>
            <w:proofErr w:type="spellEnd"/>
            <w:r w:rsidRPr="00A10091">
              <w:t xml:space="preserve"> </w:t>
            </w:r>
            <w:proofErr w:type="spellStart"/>
            <w:r w:rsidRPr="00A10091">
              <w:t>öffnen</w:t>
            </w:r>
            <w:proofErr w:type="spellEnd"/>
            <w:r w:rsidRPr="00A10091">
              <w:t xml:space="preserve">. </w:t>
            </w:r>
            <w:proofErr w:type="spellStart"/>
            <w:r w:rsidRPr="00A10091">
              <w:t>Trotzdem</w:t>
            </w:r>
            <w:proofErr w:type="spellEnd"/>
            <w:r w:rsidRPr="00A10091">
              <w:t xml:space="preserve"> </w:t>
            </w:r>
            <w:proofErr w:type="spellStart"/>
            <w:r w:rsidRPr="00A10091">
              <w:t>müssen</w:t>
            </w:r>
            <w:proofErr w:type="spellEnd"/>
            <w:r w:rsidRPr="00A10091">
              <w:t xml:space="preserve"> </w:t>
            </w:r>
            <w:proofErr w:type="spellStart"/>
            <w:r w:rsidRPr="00A10091">
              <w:t>Sie</w:t>
            </w:r>
            <w:proofErr w:type="spellEnd"/>
            <w:r w:rsidRPr="00A10091">
              <w:t xml:space="preserve"> Lucovitaal® D-Mannose </w:t>
            </w:r>
            <w:proofErr w:type="spellStart"/>
            <w:r w:rsidRPr="00A10091">
              <w:t>sorgfältig</w:t>
            </w:r>
            <w:proofErr w:type="spellEnd"/>
            <w:r w:rsidRPr="00A10091">
              <w:t xml:space="preserve"> </w:t>
            </w:r>
            <w:proofErr w:type="spellStart"/>
            <w:r w:rsidRPr="00A10091">
              <w:t>anwenden</w:t>
            </w:r>
            <w:proofErr w:type="spellEnd"/>
            <w:r w:rsidRPr="00A10091">
              <w:t xml:space="preserve">, </w:t>
            </w:r>
            <w:proofErr w:type="spellStart"/>
            <w:r w:rsidRPr="00A10091">
              <w:t>um</w:t>
            </w:r>
            <w:proofErr w:type="spellEnd"/>
            <w:r w:rsidRPr="00A10091">
              <w:t xml:space="preserve"> </w:t>
            </w:r>
            <w:proofErr w:type="spellStart"/>
            <w:r w:rsidRPr="00A10091">
              <w:t>ein</w:t>
            </w:r>
            <w:proofErr w:type="spellEnd"/>
            <w:r w:rsidRPr="00A10091">
              <w:t xml:space="preserve"> </w:t>
            </w:r>
            <w:proofErr w:type="spellStart"/>
            <w:r w:rsidRPr="00A10091">
              <w:t>gutes</w:t>
            </w:r>
            <w:proofErr w:type="spellEnd"/>
            <w:r w:rsidRPr="00A10091">
              <w:t xml:space="preserve"> </w:t>
            </w:r>
            <w:proofErr w:type="spellStart"/>
            <w:r w:rsidRPr="00A10091">
              <w:t>Ergebnis</w:t>
            </w:r>
            <w:proofErr w:type="spellEnd"/>
            <w:r w:rsidRPr="00A10091">
              <w:t xml:space="preserve"> </w:t>
            </w:r>
            <w:proofErr w:type="spellStart"/>
            <w:r w:rsidRPr="00A10091">
              <w:t>zu</w:t>
            </w:r>
            <w:proofErr w:type="spellEnd"/>
            <w:r w:rsidRPr="00A10091">
              <w:t xml:space="preserve"> </w:t>
            </w:r>
            <w:proofErr w:type="spellStart"/>
            <w:r w:rsidRPr="00A10091">
              <w:t>erzielen</w:t>
            </w:r>
            <w:proofErr w:type="spellEnd"/>
            <w:r w:rsidRPr="00A10091">
              <w:t xml:space="preserve">. </w:t>
            </w:r>
            <w:proofErr w:type="spellStart"/>
            <w:r w:rsidRPr="00A10091">
              <w:t>Bewahren</w:t>
            </w:r>
            <w:proofErr w:type="spellEnd"/>
            <w:r w:rsidRPr="00A10091">
              <w:t xml:space="preserve"> </w:t>
            </w:r>
            <w:proofErr w:type="spellStart"/>
            <w:r w:rsidRPr="00A10091">
              <w:t>Sie</w:t>
            </w:r>
            <w:proofErr w:type="spellEnd"/>
            <w:r w:rsidRPr="00A10091">
              <w:t xml:space="preserve"> </w:t>
            </w:r>
            <w:proofErr w:type="spellStart"/>
            <w:r w:rsidRPr="00A10091">
              <w:t>diese</w:t>
            </w:r>
            <w:proofErr w:type="spellEnd"/>
            <w:r w:rsidRPr="00A10091">
              <w:t xml:space="preserve"> </w:t>
            </w:r>
            <w:proofErr w:type="spellStart"/>
            <w:r w:rsidRPr="00A10091">
              <w:t>Gebrauchsanweisung</w:t>
            </w:r>
            <w:proofErr w:type="spellEnd"/>
            <w:r w:rsidRPr="00A10091">
              <w:t xml:space="preserve"> </w:t>
            </w:r>
            <w:proofErr w:type="spellStart"/>
            <w:r w:rsidRPr="00A10091">
              <w:t>auf</w:t>
            </w:r>
            <w:proofErr w:type="spellEnd"/>
            <w:r w:rsidRPr="00A10091">
              <w:t xml:space="preserve">, </w:t>
            </w:r>
            <w:proofErr w:type="spellStart"/>
            <w:r w:rsidRPr="00A10091">
              <w:t>um</w:t>
            </w:r>
            <w:proofErr w:type="spellEnd"/>
            <w:r w:rsidRPr="00A10091">
              <w:t xml:space="preserve"> </w:t>
            </w:r>
            <w:proofErr w:type="spellStart"/>
            <w:r w:rsidRPr="00A10091">
              <w:t>sie</w:t>
            </w:r>
            <w:proofErr w:type="spellEnd"/>
            <w:r w:rsidRPr="00A10091">
              <w:t xml:space="preserve"> </w:t>
            </w:r>
            <w:proofErr w:type="spellStart"/>
            <w:r w:rsidRPr="00A10091">
              <w:t>im</w:t>
            </w:r>
            <w:proofErr w:type="spellEnd"/>
            <w:r w:rsidRPr="00A10091">
              <w:t xml:space="preserve"> </w:t>
            </w:r>
            <w:proofErr w:type="spellStart"/>
            <w:r w:rsidRPr="00A10091">
              <w:t>Bedarfsfall</w:t>
            </w:r>
            <w:proofErr w:type="spellEnd"/>
            <w:r w:rsidRPr="00A10091">
              <w:t xml:space="preserve"> </w:t>
            </w:r>
            <w:proofErr w:type="spellStart"/>
            <w:r w:rsidRPr="00A10091">
              <w:t>zu</w:t>
            </w:r>
            <w:proofErr w:type="spellEnd"/>
            <w:r w:rsidRPr="00A10091">
              <w:t xml:space="preserve"> </w:t>
            </w:r>
            <w:proofErr w:type="spellStart"/>
            <w:r w:rsidRPr="00A10091">
              <w:t>Rate</w:t>
            </w:r>
            <w:proofErr w:type="spellEnd"/>
            <w:r w:rsidRPr="00A10091">
              <w:t xml:space="preserve"> </w:t>
            </w:r>
            <w:proofErr w:type="spellStart"/>
            <w:r w:rsidRPr="00A10091">
              <w:t>ziehen</w:t>
            </w:r>
            <w:proofErr w:type="spellEnd"/>
            <w:r w:rsidRPr="00A10091">
              <w:t xml:space="preserve"> </w:t>
            </w:r>
            <w:proofErr w:type="spellStart"/>
            <w:r w:rsidRPr="00A10091">
              <w:t>zu</w:t>
            </w:r>
            <w:proofErr w:type="spellEnd"/>
            <w:r w:rsidRPr="00A10091">
              <w:t xml:space="preserve"> </w:t>
            </w:r>
            <w:proofErr w:type="spellStart"/>
            <w:r w:rsidRPr="00A10091">
              <w:t>können</w:t>
            </w:r>
            <w:proofErr w:type="spellEnd"/>
            <w:r w:rsidRPr="00A10091">
              <w:t>.</w:t>
            </w:r>
          </w:p>
          <w:p w:rsidR="002F5AB1" w:rsidRPr="00A10091" w:rsidRDefault="002F5AB1" w:rsidP="002F5AB1"/>
          <w:p w:rsidR="002F5AB1" w:rsidRPr="00A10091" w:rsidRDefault="002F5AB1" w:rsidP="002F5AB1">
            <w:proofErr w:type="spellStart"/>
            <w:r w:rsidRPr="00A10091">
              <w:rPr>
                <w:b/>
                <w:bCs/>
              </w:rPr>
              <w:t>Anwendung</w:t>
            </w:r>
            <w:proofErr w:type="spellEnd"/>
            <w:r w:rsidRPr="00A10091">
              <w:rPr>
                <w:b/>
                <w:bCs/>
              </w:rPr>
              <w:t xml:space="preserve">    </w:t>
            </w:r>
            <w:r w:rsidRPr="00A10091">
              <w:t xml:space="preserve">                                                                                                                                                  </w:t>
            </w:r>
            <w:proofErr w:type="spellStart"/>
            <w:r w:rsidRPr="00A10091">
              <w:t>Dieses</w:t>
            </w:r>
            <w:proofErr w:type="spellEnd"/>
            <w:r w:rsidRPr="00A10091">
              <w:t xml:space="preserve"> </w:t>
            </w:r>
            <w:proofErr w:type="spellStart"/>
            <w:r w:rsidRPr="00A10091">
              <w:t>Medizinprodukt</w:t>
            </w:r>
            <w:proofErr w:type="spellEnd"/>
            <w:r w:rsidRPr="00A10091">
              <w:t xml:space="preserve"> </w:t>
            </w:r>
            <w:proofErr w:type="spellStart"/>
            <w:r w:rsidRPr="00A10091">
              <w:t>soll</w:t>
            </w:r>
            <w:proofErr w:type="spellEnd"/>
            <w:r w:rsidRPr="00A10091">
              <w:t xml:space="preserve"> die </w:t>
            </w:r>
            <w:proofErr w:type="spellStart"/>
            <w:r w:rsidRPr="00A10091">
              <w:t>Behandlung</w:t>
            </w:r>
            <w:proofErr w:type="spellEnd"/>
            <w:r w:rsidRPr="00A10091">
              <w:t xml:space="preserve"> </w:t>
            </w:r>
            <w:proofErr w:type="spellStart"/>
            <w:r w:rsidRPr="00A10091">
              <w:t>von</w:t>
            </w:r>
            <w:proofErr w:type="spellEnd"/>
            <w:r w:rsidRPr="00A10091">
              <w:t xml:space="preserve"> </w:t>
            </w:r>
            <w:proofErr w:type="spellStart"/>
            <w:r w:rsidRPr="00A10091">
              <w:t>Harnwegsinfektionen</w:t>
            </w:r>
            <w:proofErr w:type="spellEnd"/>
            <w:r w:rsidRPr="00A10091">
              <w:t xml:space="preserve"> der Blase (</w:t>
            </w:r>
            <w:proofErr w:type="spellStart"/>
            <w:r w:rsidRPr="00A10091">
              <w:t>Blasenentzündung</w:t>
            </w:r>
            <w:proofErr w:type="spellEnd"/>
            <w:r w:rsidRPr="00A10091">
              <w:t xml:space="preserve">) </w:t>
            </w:r>
            <w:proofErr w:type="spellStart"/>
            <w:r w:rsidRPr="00A10091">
              <w:t>unterstützen</w:t>
            </w:r>
            <w:proofErr w:type="spellEnd"/>
            <w:r w:rsidRPr="00A10091">
              <w:t xml:space="preserve"> </w:t>
            </w:r>
            <w:proofErr w:type="spellStart"/>
            <w:r w:rsidRPr="00A10091">
              <w:t>und</w:t>
            </w:r>
            <w:proofErr w:type="spellEnd"/>
            <w:r w:rsidRPr="00A10091">
              <w:t xml:space="preserve"> </w:t>
            </w:r>
            <w:proofErr w:type="spellStart"/>
            <w:r w:rsidRPr="00A10091">
              <w:t>wiederkehrenden</w:t>
            </w:r>
            <w:proofErr w:type="spellEnd"/>
            <w:r w:rsidRPr="00A10091">
              <w:t xml:space="preserve"> </w:t>
            </w:r>
            <w:proofErr w:type="spellStart"/>
            <w:r w:rsidRPr="00A10091">
              <w:t>Harnwegsinfektionen</w:t>
            </w:r>
            <w:proofErr w:type="spellEnd"/>
            <w:r w:rsidRPr="00A10091">
              <w:t xml:space="preserve">, die </w:t>
            </w:r>
            <w:proofErr w:type="spellStart"/>
            <w:r w:rsidRPr="00A10091">
              <w:t>durch</w:t>
            </w:r>
            <w:proofErr w:type="spellEnd"/>
            <w:r w:rsidRPr="00A10091">
              <w:t xml:space="preserve"> E. coli </w:t>
            </w:r>
            <w:proofErr w:type="spellStart"/>
            <w:r w:rsidRPr="00A10091">
              <w:t>Bakterien</w:t>
            </w:r>
            <w:proofErr w:type="spellEnd"/>
            <w:r w:rsidRPr="00A10091">
              <w:t xml:space="preserve"> </w:t>
            </w:r>
            <w:proofErr w:type="spellStart"/>
            <w:r w:rsidRPr="00A10091">
              <w:t>verursacht</w:t>
            </w:r>
            <w:proofErr w:type="spellEnd"/>
            <w:r w:rsidRPr="00A10091">
              <w:t xml:space="preserve"> werden, </w:t>
            </w:r>
            <w:proofErr w:type="spellStart"/>
            <w:r w:rsidRPr="00A10091">
              <w:t>vorbeugen</w:t>
            </w:r>
            <w:proofErr w:type="spellEnd"/>
            <w:r w:rsidRPr="00A10091">
              <w:t>.</w:t>
            </w:r>
          </w:p>
          <w:p w:rsidR="002F5AB1" w:rsidRPr="00A10091" w:rsidRDefault="002F5AB1" w:rsidP="002F5AB1">
            <w:r w:rsidRPr="00A10091">
              <w:br/>
            </w:r>
            <w:proofErr w:type="spellStart"/>
            <w:r w:rsidRPr="00A10091">
              <w:t>Eine</w:t>
            </w:r>
            <w:proofErr w:type="spellEnd"/>
            <w:r w:rsidRPr="00A10091">
              <w:t xml:space="preserve"> </w:t>
            </w:r>
            <w:proofErr w:type="spellStart"/>
            <w:r w:rsidRPr="00A10091">
              <w:t>bakterielle</w:t>
            </w:r>
            <w:proofErr w:type="spellEnd"/>
            <w:r w:rsidRPr="00A10091">
              <w:t xml:space="preserve"> </w:t>
            </w:r>
            <w:proofErr w:type="spellStart"/>
            <w:r w:rsidRPr="00A10091">
              <w:t>Harnwegsinfektion</w:t>
            </w:r>
            <w:proofErr w:type="spellEnd"/>
            <w:r w:rsidRPr="00A10091">
              <w:t xml:space="preserve"> </w:t>
            </w:r>
            <w:proofErr w:type="spellStart"/>
            <w:r w:rsidRPr="00A10091">
              <w:t>oder</w:t>
            </w:r>
            <w:proofErr w:type="spellEnd"/>
            <w:r w:rsidRPr="00A10091">
              <w:t xml:space="preserve"> </w:t>
            </w:r>
            <w:proofErr w:type="spellStart"/>
            <w:r w:rsidRPr="00A10091">
              <w:t>Blasenentzündung</w:t>
            </w:r>
            <w:proofErr w:type="spellEnd"/>
            <w:r w:rsidRPr="00A10091">
              <w:t xml:space="preserve"> </w:t>
            </w:r>
            <w:proofErr w:type="spellStart"/>
            <w:r w:rsidRPr="00A10091">
              <w:t>entsteht</w:t>
            </w:r>
            <w:proofErr w:type="spellEnd"/>
            <w:r w:rsidRPr="00A10091">
              <w:t xml:space="preserve"> </w:t>
            </w:r>
            <w:proofErr w:type="spellStart"/>
            <w:r w:rsidRPr="00A10091">
              <w:t>meistens</w:t>
            </w:r>
            <w:proofErr w:type="spellEnd"/>
            <w:r w:rsidRPr="00A10091">
              <w:t xml:space="preserve">, </w:t>
            </w:r>
            <w:proofErr w:type="spellStart"/>
            <w:r w:rsidRPr="00A10091">
              <w:t>wenn</w:t>
            </w:r>
            <w:proofErr w:type="spellEnd"/>
            <w:r w:rsidRPr="00A10091">
              <w:t xml:space="preserve"> </w:t>
            </w:r>
            <w:proofErr w:type="spellStart"/>
            <w:r w:rsidRPr="00A10091">
              <w:t>Bakterien</w:t>
            </w:r>
            <w:proofErr w:type="spellEnd"/>
            <w:r w:rsidRPr="00A10091">
              <w:t xml:space="preserve"> </w:t>
            </w:r>
            <w:proofErr w:type="spellStart"/>
            <w:r w:rsidRPr="00A10091">
              <w:t>aus</w:t>
            </w:r>
            <w:proofErr w:type="spellEnd"/>
            <w:r w:rsidRPr="00A10091">
              <w:t xml:space="preserve"> </w:t>
            </w:r>
            <w:proofErr w:type="spellStart"/>
            <w:r w:rsidRPr="00A10091">
              <w:t>dem</w:t>
            </w:r>
            <w:proofErr w:type="spellEnd"/>
            <w:r w:rsidRPr="00A10091">
              <w:t xml:space="preserve"> Darm </w:t>
            </w:r>
            <w:proofErr w:type="spellStart"/>
            <w:r w:rsidRPr="00A10091">
              <w:t>über</w:t>
            </w:r>
            <w:proofErr w:type="spellEnd"/>
            <w:r w:rsidRPr="00A10091">
              <w:t xml:space="preserve"> die </w:t>
            </w:r>
            <w:proofErr w:type="spellStart"/>
            <w:r w:rsidRPr="00A10091">
              <w:t>Harnröhre</w:t>
            </w:r>
            <w:proofErr w:type="spellEnd"/>
            <w:r w:rsidRPr="00A10091">
              <w:t xml:space="preserve"> in die </w:t>
            </w:r>
            <w:proofErr w:type="spellStart"/>
            <w:r w:rsidRPr="00A10091">
              <w:t>Harnwege</w:t>
            </w:r>
            <w:proofErr w:type="spellEnd"/>
            <w:r w:rsidRPr="00A10091">
              <w:t xml:space="preserve"> </w:t>
            </w:r>
            <w:proofErr w:type="spellStart"/>
            <w:r w:rsidRPr="00A10091">
              <w:t>gelangen</w:t>
            </w:r>
            <w:proofErr w:type="spellEnd"/>
            <w:r w:rsidRPr="00A10091">
              <w:t xml:space="preserve">, wo </w:t>
            </w:r>
            <w:proofErr w:type="spellStart"/>
            <w:r w:rsidRPr="00A10091">
              <w:t>sie</w:t>
            </w:r>
            <w:proofErr w:type="spellEnd"/>
            <w:r w:rsidRPr="00A10091">
              <w:t xml:space="preserve"> </w:t>
            </w:r>
            <w:proofErr w:type="spellStart"/>
            <w:r w:rsidRPr="00A10091">
              <w:t>an</w:t>
            </w:r>
            <w:proofErr w:type="spellEnd"/>
            <w:r w:rsidRPr="00A10091">
              <w:t xml:space="preserve"> der </w:t>
            </w:r>
            <w:proofErr w:type="spellStart"/>
            <w:r w:rsidRPr="00A10091">
              <w:lastRenderedPageBreak/>
              <w:t>Blasenwand</w:t>
            </w:r>
            <w:proofErr w:type="spellEnd"/>
            <w:r w:rsidRPr="00A10091">
              <w:t xml:space="preserve"> </w:t>
            </w:r>
            <w:proofErr w:type="spellStart"/>
            <w:r w:rsidRPr="00A10091">
              <w:t>oder</w:t>
            </w:r>
            <w:proofErr w:type="spellEnd"/>
            <w:r w:rsidRPr="00A10091">
              <w:t xml:space="preserve"> anderen Teilen der </w:t>
            </w:r>
            <w:proofErr w:type="spellStart"/>
            <w:r w:rsidRPr="00A10091">
              <w:t>Harnwege</w:t>
            </w:r>
            <w:proofErr w:type="spellEnd"/>
            <w:r w:rsidRPr="00A10091">
              <w:t xml:space="preserve"> </w:t>
            </w:r>
            <w:proofErr w:type="spellStart"/>
            <w:r w:rsidRPr="00A10091">
              <w:t>anhaften</w:t>
            </w:r>
            <w:proofErr w:type="spellEnd"/>
            <w:r w:rsidRPr="00A10091">
              <w:t xml:space="preserve"> </w:t>
            </w:r>
            <w:proofErr w:type="spellStart"/>
            <w:r w:rsidRPr="00A10091">
              <w:t>und</w:t>
            </w:r>
            <w:proofErr w:type="spellEnd"/>
            <w:r w:rsidRPr="00A10091">
              <w:t xml:space="preserve"> </w:t>
            </w:r>
            <w:proofErr w:type="spellStart"/>
            <w:r w:rsidRPr="00A10091">
              <w:t>eine</w:t>
            </w:r>
            <w:proofErr w:type="spellEnd"/>
            <w:r w:rsidRPr="00A10091">
              <w:t xml:space="preserve"> </w:t>
            </w:r>
            <w:proofErr w:type="spellStart"/>
            <w:r w:rsidRPr="00A10091">
              <w:t>Entzündung</w:t>
            </w:r>
            <w:proofErr w:type="spellEnd"/>
            <w:r w:rsidRPr="00A10091">
              <w:t xml:space="preserve"> </w:t>
            </w:r>
            <w:proofErr w:type="spellStart"/>
            <w:r w:rsidRPr="00A10091">
              <w:t>verursachen</w:t>
            </w:r>
            <w:proofErr w:type="spellEnd"/>
            <w:r w:rsidRPr="00A10091">
              <w:t xml:space="preserve">. </w:t>
            </w:r>
          </w:p>
          <w:p w:rsidR="002F5AB1" w:rsidRPr="00A10091" w:rsidRDefault="002F5AB1" w:rsidP="002F5AB1"/>
          <w:p w:rsidR="002F5AB1" w:rsidRPr="00A10091" w:rsidRDefault="002F5AB1" w:rsidP="002F5AB1"/>
          <w:p w:rsidR="002F5AB1" w:rsidRPr="00A10091" w:rsidRDefault="002F5AB1" w:rsidP="002F5AB1"/>
          <w:p w:rsidR="002F5AB1" w:rsidRPr="00A10091" w:rsidRDefault="002F5AB1" w:rsidP="002F5AB1">
            <w:proofErr w:type="spellStart"/>
            <w:r w:rsidRPr="00A10091">
              <w:rPr>
                <w:b/>
              </w:rPr>
              <w:t>Harnwegsinfektionen</w:t>
            </w:r>
            <w:proofErr w:type="spellEnd"/>
            <w:r w:rsidRPr="00A10091">
              <w:rPr>
                <w:b/>
              </w:rPr>
              <w:t xml:space="preserve">, </w:t>
            </w:r>
            <w:proofErr w:type="spellStart"/>
            <w:r w:rsidRPr="00A10091">
              <w:rPr>
                <w:b/>
              </w:rPr>
              <w:t>durch</w:t>
            </w:r>
            <w:proofErr w:type="spellEnd"/>
            <w:r w:rsidRPr="00A10091">
              <w:rPr>
                <w:b/>
              </w:rPr>
              <w:t xml:space="preserve"> E. coli </w:t>
            </w:r>
            <w:proofErr w:type="spellStart"/>
            <w:r w:rsidRPr="00A10091">
              <w:rPr>
                <w:b/>
              </w:rPr>
              <w:t>verursacht</w:t>
            </w:r>
            <w:proofErr w:type="spellEnd"/>
            <w:r w:rsidRPr="00A10091">
              <w:rPr>
                <w:b/>
              </w:rPr>
              <w:t xml:space="preserve">, </w:t>
            </w:r>
            <w:proofErr w:type="spellStart"/>
            <w:r w:rsidRPr="00A10091">
              <w:rPr>
                <w:b/>
              </w:rPr>
              <w:t>können</w:t>
            </w:r>
            <w:proofErr w:type="spellEnd"/>
            <w:r w:rsidRPr="00A10091">
              <w:rPr>
                <w:b/>
              </w:rPr>
              <w:t xml:space="preserve"> </w:t>
            </w:r>
            <w:proofErr w:type="spellStart"/>
            <w:r w:rsidRPr="00A10091">
              <w:rPr>
                <w:b/>
              </w:rPr>
              <w:t>mit</w:t>
            </w:r>
            <w:proofErr w:type="spellEnd"/>
            <w:r w:rsidRPr="00A10091">
              <w:rPr>
                <w:b/>
              </w:rPr>
              <w:t xml:space="preserve"> </w:t>
            </w:r>
            <w:proofErr w:type="spellStart"/>
            <w:r w:rsidRPr="00A10091">
              <w:rPr>
                <w:b/>
              </w:rPr>
              <w:t>einem</w:t>
            </w:r>
            <w:proofErr w:type="spellEnd"/>
            <w:r w:rsidRPr="00A10091">
              <w:rPr>
                <w:b/>
              </w:rPr>
              <w:t xml:space="preserve"> </w:t>
            </w:r>
            <w:proofErr w:type="spellStart"/>
            <w:r w:rsidRPr="00A10091">
              <w:rPr>
                <w:b/>
              </w:rPr>
              <w:t>oder</w:t>
            </w:r>
            <w:proofErr w:type="spellEnd"/>
            <w:r w:rsidRPr="00A10091">
              <w:rPr>
                <w:b/>
              </w:rPr>
              <w:t xml:space="preserve"> </w:t>
            </w:r>
            <w:proofErr w:type="spellStart"/>
            <w:r w:rsidRPr="00A10091">
              <w:rPr>
                <w:b/>
              </w:rPr>
              <w:t>mehreren</w:t>
            </w:r>
            <w:proofErr w:type="spellEnd"/>
            <w:r w:rsidRPr="00A10091">
              <w:rPr>
                <w:b/>
              </w:rPr>
              <w:t xml:space="preserve"> der </w:t>
            </w:r>
            <w:proofErr w:type="spellStart"/>
            <w:r w:rsidRPr="00A10091">
              <w:rPr>
                <w:b/>
              </w:rPr>
              <w:t>folgenden</w:t>
            </w:r>
            <w:proofErr w:type="spellEnd"/>
            <w:r w:rsidRPr="00A10091">
              <w:rPr>
                <w:b/>
              </w:rPr>
              <w:t xml:space="preserve"> </w:t>
            </w:r>
            <w:proofErr w:type="spellStart"/>
            <w:r w:rsidRPr="00A10091">
              <w:rPr>
                <w:b/>
              </w:rPr>
              <w:t>Symptome</w:t>
            </w:r>
            <w:proofErr w:type="spellEnd"/>
            <w:r w:rsidRPr="00A10091">
              <w:rPr>
                <w:b/>
              </w:rPr>
              <w:t xml:space="preserve"> </w:t>
            </w:r>
            <w:proofErr w:type="spellStart"/>
            <w:r w:rsidRPr="00A10091">
              <w:rPr>
                <w:b/>
              </w:rPr>
              <w:t>einher</w:t>
            </w:r>
            <w:proofErr w:type="spellEnd"/>
            <w:r w:rsidRPr="00A10091">
              <w:rPr>
                <w:b/>
              </w:rPr>
              <w:t xml:space="preserve"> </w:t>
            </w:r>
            <w:proofErr w:type="spellStart"/>
            <w:r w:rsidRPr="00A10091">
              <w:rPr>
                <w:b/>
              </w:rPr>
              <w:t>gehen</w:t>
            </w:r>
            <w:proofErr w:type="spellEnd"/>
            <w:r w:rsidRPr="00A10091">
              <w:rPr>
                <w:b/>
              </w:rPr>
              <w:t>:</w:t>
            </w:r>
            <w:r w:rsidRPr="00A10091">
              <w:br/>
              <w:t>-</w:t>
            </w:r>
            <w:proofErr w:type="spellStart"/>
            <w:r w:rsidRPr="00A10091">
              <w:t>Ein</w:t>
            </w:r>
            <w:proofErr w:type="spellEnd"/>
            <w:r w:rsidRPr="00A10091">
              <w:t xml:space="preserve"> </w:t>
            </w:r>
            <w:proofErr w:type="spellStart"/>
            <w:r w:rsidRPr="00A10091">
              <w:t>Brennen</w:t>
            </w:r>
            <w:proofErr w:type="spellEnd"/>
            <w:r w:rsidRPr="00A10091">
              <w:t xml:space="preserve"> </w:t>
            </w:r>
            <w:proofErr w:type="spellStart"/>
            <w:r w:rsidRPr="00A10091">
              <w:t>oder</w:t>
            </w:r>
            <w:proofErr w:type="spellEnd"/>
            <w:r w:rsidRPr="00A10091">
              <w:t xml:space="preserve"> </w:t>
            </w:r>
            <w:proofErr w:type="spellStart"/>
            <w:r w:rsidRPr="00A10091">
              <w:t>Schmerz</w:t>
            </w:r>
            <w:proofErr w:type="spellEnd"/>
            <w:r w:rsidRPr="00A10091">
              <w:t xml:space="preserve"> </w:t>
            </w:r>
            <w:proofErr w:type="spellStart"/>
            <w:r w:rsidRPr="00A10091">
              <w:t>beim</w:t>
            </w:r>
            <w:proofErr w:type="spellEnd"/>
            <w:r w:rsidRPr="00A10091">
              <w:t xml:space="preserve"> </w:t>
            </w:r>
            <w:proofErr w:type="spellStart"/>
            <w:r w:rsidRPr="00A10091">
              <w:t>Wasserlassen</w:t>
            </w:r>
            <w:proofErr w:type="spellEnd"/>
            <w:r w:rsidRPr="00A10091">
              <w:t>;                                                                                                 -</w:t>
            </w:r>
            <w:proofErr w:type="spellStart"/>
            <w:r w:rsidRPr="00A10091">
              <w:t>Häufiger</w:t>
            </w:r>
            <w:proofErr w:type="spellEnd"/>
            <w:r w:rsidRPr="00A10091">
              <w:t xml:space="preserve"> </w:t>
            </w:r>
            <w:proofErr w:type="spellStart"/>
            <w:r w:rsidRPr="00A10091">
              <w:t>Harndrang</w:t>
            </w:r>
            <w:proofErr w:type="spellEnd"/>
            <w:r w:rsidRPr="00A10091">
              <w:t>;                                                                                                                                               -</w:t>
            </w:r>
            <w:proofErr w:type="spellStart"/>
            <w:r w:rsidRPr="00A10091">
              <w:t>Häufiges</w:t>
            </w:r>
            <w:proofErr w:type="spellEnd"/>
            <w:r w:rsidRPr="00A10091">
              <w:t xml:space="preserve"> </w:t>
            </w:r>
            <w:proofErr w:type="spellStart"/>
            <w:r w:rsidRPr="00A10091">
              <w:t>Wasserlassen</w:t>
            </w:r>
            <w:proofErr w:type="spellEnd"/>
            <w:r w:rsidRPr="00A10091">
              <w:t>;                                                                                                                                            -</w:t>
            </w:r>
            <w:proofErr w:type="spellStart"/>
            <w:r w:rsidRPr="00A10091">
              <w:t>Schmerzen</w:t>
            </w:r>
            <w:proofErr w:type="spellEnd"/>
            <w:r w:rsidRPr="00A10091">
              <w:t xml:space="preserve"> </w:t>
            </w:r>
            <w:proofErr w:type="spellStart"/>
            <w:r w:rsidRPr="00A10091">
              <w:t>im</w:t>
            </w:r>
            <w:proofErr w:type="spellEnd"/>
            <w:r w:rsidRPr="00A10091">
              <w:t xml:space="preserve"> </w:t>
            </w:r>
            <w:proofErr w:type="spellStart"/>
            <w:r w:rsidRPr="00A10091">
              <w:t>Unterbauch</w:t>
            </w:r>
            <w:proofErr w:type="spellEnd"/>
            <w:r w:rsidRPr="00A10091">
              <w:t>.</w:t>
            </w:r>
          </w:p>
          <w:p w:rsidR="002F5AB1" w:rsidRPr="00A10091" w:rsidRDefault="002F5AB1" w:rsidP="002F5AB1">
            <w:pPr>
              <w:rPr>
                <w:b/>
              </w:rPr>
            </w:pPr>
          </w:p>
          <w:p w:rsidR="002F5AB1" w:rsidRPr="00A10091" w:rsidRDefault="002F5AB1" w:rsidP="002F5AB1">
            <w:proofErr w:type="spellStart"/>
            <w:r w:rsidRPr="00A10091">
              <w:rPr>
                <w:b/>
                <w:bCs/>
              </w:rPr>
              <w:t>Dosierung</w:t>
            </w:r>
            <w:proofErr w:type="spellEnd"/>
            <w:r w:rsidRPr="00A10091">
              <w:rPr>
                <w:b/>
                <w:bCs/>
              </w:rPr>
              <w:t xml:space="preserve"> </w:t>
            </w:r>
            <w:proofErr w:type="spellStart"/>
            <w:r w:rsidRPr="00A10091">
              <w:rPr>
                <w:b/>
                <w:bCs/>
              </w:rPr>
              <w:t>und</w:t>
            </w:r>
            <w:proofErr w:type="spellEnd"/>
            <w:r w:rsidRPr="00A10091">
              <w:rPr>
                <w:b/>
                <w:bCs/>
              </w:rPr>
              <w:t xml:space="preserve"> </w:t>
            </w:r>
            <w:proofErr w:type="spellStart"/>
            <w:r w:rsidRPr="00A10091">
              <w:rPr>
                <w:b/>
                <w:bCs/>
              </w:rPr>
              <w:t>Anwendung</w:t>
            </w:r>
            <w:proofErr w:type="spellEnd"/>
            <w:r w:rsidRPr="00A10091">
              <w:rPr>
                <w:b/>
                <w:bCs/>
              </w:rPr>
              <w:t xml:space="preserve">  </w:t>
            </w:r>
            <w:r w:rsidRPr="00A10091">
              <w:t xml:space="preserve">                                                                                                                                    -</w:t>
            </w:r>
            <w:proofErr w:type="spellStart"/>
            <w:r w:rsidRPr="00A10091">
              <w:t>Zur</w:t>
            </w:r>
            <w:proofErr w:type="spellEnd"/>
            <w:r w:rsidRPr="00A10091">
              <w:t xml:space="preserve"> </w:t>
            </w:r>
            <w:proofErr w:type="spellStart"/>
            <w:r w:rsidRPr="00A10091">
              <w:t>Vorbeugung</w:t>
            </w:r>
            <w:proofErr w:type="spellEnd"/>
            <w:r w:rsidRPr="00A10091">
              <w:t xml:space="preserve">: 1x </w:t>
            </w:r>
            <w:proofErr w:type="spellStart"/>
            <w:r w:rsidRPr="00A10091">
              <w:t>täglich</w:t>
            </w:r>
            <w:proofErr w:type="spellEnd"/>
            <w:r w:rsidRPr="00A10091">
              <w:t xml:space="preserve"> 1 </w:t>
            </w:r>
            <w:proofErr w:type="spellStart"/>
            <w:r w:rsidRPr="00A10091">
              <w:t>Brausetablette</w:t>
            </w:r>
            <w:proofErr w:type="spellEnd"/>
            <w:r w:rsidRPr="00A10091">
              <w:t>.</w:t>
            </w:r>
            <w:r w:rsidRPr="00A10091">
              <w:br/>
              <w:t>-</w:t>
            </w:r>
            <w:proofErr w:type="spellStart"/>
            <w:r w:rsidRPr="00A10091">
              <w:t>Zur</w:t>
            </w:r>
            <w:proofErr w:type="spellEnd"/>
            <w:r w:rsidRPr="00A10091">
              <w:t xml:space="preserve"> </w:t>
            </w:r>
            <w:proofErr w:type="spellStart"/>
            <w:r w:rsidRPr="00A10091">
              <w:t>Unterstützung</w:t>
            </w:r>
            <w:proofErr w:type="spellEnd"/>
            <w:r w:rsidRPr="00A10091">
              <w:t xml:space="preserve"> der </w:t>
            </w:r>
            <w:proofErr w:type="spellStart"/>
            <w:r w:rsidRPr="00A10091">
              <w:t>Behandlung</w:t>
            </w:r>
            <w:proofErr w:type="spellEnd"/>
            <w:r w:rsidRPr="00A10091">
              <w:t xml:space="preserve">: 2x </w:t>
            </w:r>
            <w:proofErr w:type="spellStart"/>
            <w:r w:rsidRPr="00A10091">
              <w:t>täglich</w:t>
            </w:r>
            <w:proofErr w:type="spellEnd"/>
            <w:r w:rsidRPr="00A10091">
              <w:t xml:space="preserve"> 1 </w:t>
            </w:r>
            <w:proofErr w:type="spellStart"/>
            <w:r w:rsidRPr="00A10091">
              <w:t>Brausetablette</w:t>
            </w:r>
            <w:proofErr w:type="spellEnd"/>
            <w:r w:rsidRPr="00A10091">
              <w:t xml:space="preserve">. </w:t>
            </w:r>
            <w:proofErr w:type="spellStart"/>
            <w:r w:rsidRPr="00A10091">
              <w:t>Mindestens</w:t>
            </w:r>
            <w:proofErr w:type="spellEnd"/>
            <w:r w:rsidRPr="00A10091">
              <w:t xml:space="preserve"> 7 </w:t>
            </w:r>
            <w:proofErr w:type="spellStart"/>
            <w:r w:rsidRPr="00A10091">
              <w:t>Tage</w:t>
            </w:r>
            <w:proofErr w:type="spellEnd"/>
            <w:r w:rsidRPr="00A10091">
              <w:t xml:space="preserve"> lang </w:t>
            </w:r>
            <w:proofErr w:type="spellStart"/>
            <w:r w:rsidRPr="00A10091">
              <w:t>und</w:t>
            </w:r>
            <w:proofErr w:type="spellEnd"/>
            <w:r w:rsidRPr="00A10091">
              <w:t xml:space="preserve"> </w:t>
            </w:r>
            <w:proofErr w:type="spellStart"/>
            <w:r w:rsidRPr="00A10091">
              <w:t>so</w:t>
            </w:r>
            <w:proofErr w:type="spellEnd"/>
            <w:r w:rsidRPr="00A10091">
              <w:t xml:space="preserve"> lange </w:t>
            </w:r>
            <w:proofErr w:type="spellStart"/>
            <w:r w:rsidRPr="00A10091">
              <w:t>anwenden</w:t>
            </w:r>
            <w:proofErr w:type="spellEnd"/>
            <w:r w:rsidRPr="00A10091">
              <w:t xml:space="preserve">, bis die </w:t>
            </w:r>
            <w:proofErr w:type="spellStart"/>
            <w:r w:rsidRPr="00A10091">
              <w:t>Symptome</w:t>
            </w:r>
            <w:proofErr w:type="spellEnd"/>
            <w:r w:rsidRPr="00A10091">
              <w:t xml:space="preserve"> </w:t>
            </w:r>
            <w:proofErr w:type="spellStart"/>
            <w:r w:rsidRPr="00A10091">
              <w:t>verschwunden</w:t>
            </w:r>
            <w:proofErr w:type="spellEnd"/>
            <w:r w:rsidRPr="00A10091">
              <w:t xml:space="preserve"> </w:t>
            </w:r>
            <w:proofErr w:type="spellStart"/>
            <w:r w:rsidRPr="00A10091">
              <w:t>sind</w:t>
            </w:r>
            <w:proofErr w:type="spellEnd"/>
            <w:r w:rsidRPr="00A10091">
              <w:t>.</w:t>
            </w:r>
            <w:r w:rsidRPr="00A10091">
              <w:br/>
            </w:r>
          </w:p>
          <w:p w:rsidR="002F5AB1" w:rsidRPr="00A10091" w:rsidRDefault="002F5AB1" w:rsidP="002F5AB1">
            <w:proofErr w:type="spellStart"/>
            <w:r w:rsidRPr="00A10091">
              <w:t>Fügen</w:t>
            </w:r>
            <w:proofErr w:type="spellEnd"/>
            <w:r w:rsidRPr="00A10091">
              <w:t xml:space="preserve"> </w:t>
            </w:r>
            <w:proofErr w:type="spellStart"/>
            <w:r w:rsidRPr="00A10091">
              <w:t>Sie</w:t>
            </w:r>
            <w:proofErr w:type="spellEnd"/>
            <w:r w:rsidRPr="00A10091">
              <w:t xml:space="preserve"> die </w:t>
            </w:r>
            <w:proofErr w:type="spellStart"/>
            <w:r w:rsidRPr="00A10091">
              <w:t>Brausetablette</w:t>
            </w:r>
            <w:proofErr w:type="spellEnd"/>
            <w:r w:rsidRPr="00A10091">
              <w:t xml:space="preserve"> </w:t>
            </w:r>
            <w:proofErr w:type="spellStart"/>
            <w:r w:rsidRPr="00A10091">
              <w:t>einem</w:t>
            </w:r>
            <w:proofErr w:type="spellEnd"/>
            <w:r w:rsidRPr="00A10091">
              <w:t xml:space="preserve"> Glas Wasser (200 ml) </w:t>
            </w:r>
            <w:proofErr w:type="spellStart"/>
            <w:r w:rsidRPr="00A10091">
              <w:t>zu</w:t>
            </w:r>
            <w:proofErr w:type="spellEnd"/>
            <w:r w:rsidRPr="00A10091">
              <w:t xml:space="preserve">, </w:t>
            </w:r>
            <w:proofErr w:type="spellStart"/>
            <w:r w:rsidRPr="00A10091">
              <w:t>und</w:t>
            </w:r>
            <w:proofErr w:type="spellEnd"/>
            <w:r w:rsidRPr="00A10091">
              <w:t xml:space="preserve"> </w:t>
            </w:r>
            <w:proofErr w:type="spellStart"/>
            <w:r w:rsidRPr="00A10091">
              <w:t>rühren</w:t>
            </w:r>
            <w:proofErr w:type="spellEnd"/>
            <w:r w:rsidRPr="00A10091">
              <w:t xml:space="preserve"> </w:t>
            </w:r>
            <w:proofErr w:type="spellStart"/>
            <w:r w:rsidRPr="00A10091">
              <w:t>Sie</w:t>
            </w:r>
            <w:proofErr w:type="spellEnd"/>
            <w:r w:rsidRPr="00A10091">
              <w:t xml:space="preserve"> bis </w:t>
            </w:r>
            <w:proofErr w:type="spellStart"/>
            <w:r w:rsidRPr="00A10091">
              <w:t>sie</w:t>
            </w:r>
            <w:proofErr w:type="spellEnd"/>
            <w:r w:rsidRPr="00A10091">
              <w:t xml:space="preserve"> </w:t>
            </w:r>
            <w:proofErr w:type="spellStart"/>
            <w:r w:rsidRPr="00A10091">
              <w:t>vollständig</w:t>
            </w:r>
            <w:proofErr w:type="spellEnd"/>
            <w:r w:rsidRPr="00A10091">
              <w:t xml:space="preserve"> </w:t>
            </w:r>
            <w:proofErr w:type="spellStart"/>
            <w:r w:rsidRPr="00A10091">
              <w:t>aufgelöst</w:t>
            </w:r>
            <w:proofErr w:type="spellEnd"/>
            <w:r w:rsidRPr="00A10091">
              <w:t xml:space="preserve"> </w:t>
            </w:r>
            <w:proofErr w:type="spellStart"/>
            <w:r w:rsidRPr="00A10091">
              <w:t>ist</w:t>
            </w:r>
            <w:proofErr w:type="spellEnd"/>
            <w:r w:rsidRPr="00A10091">
              <w:t xml:space="preserve">. </w:t>
            </w:r>
            <w:proofErr w:type="spellStart"/>
            <w:r w:rsidRPr="00A10091">
              <w:t>Sofort</w:t>
            </w:r>
            <w:proofErr w:type="spellEnd"/>
            <w:r w:rsidRPr="00A10091">
              <w:t xml:space="preserve"> </w:t>
            </w:r>
            <w:proofErr w:type="spellStart"/>
            <w:r w:rsidRPr="00A10091">
              <w:t>ganz</w:t>
            </w:r>
            <w:proofErr w:type="spellEnd"/>
            <w:r w:rsidRPr="00A10091">
              <w:t xml:space="preserve"> </w:t>
            </w:r>
            <w:proofErr w:type="spellStart"/>
            <w:r w:rsidRPr="00A10091">
              <w:t>austrinken</w:t>
            </w:r>
            <w:proofErr w:type="spellEnd"/>
            <w:r w:rsidRPr="00A10091">
              <w:t xml:space="preserve">. </w:t>
            </w:r>
            <w:proofErr w:type="spellStart"/>
            <w:r w:rsidRPr="00A10091">
              <w:t>Zur</w:t>
            </w:r>
            <w:proofErr w:type="spellEnd"/>
            <w:r w:rsidRPr="00A10091">
              <w:t xml:space="preserve"> </w:t>
            </w:r>
            <w:proofErr w:type="spellStart"/>
            <w:r w:rsidRPr="00A10091">
              <w:t>oralen</w:t>
            </w:r>
            <w:proofErr w:type="spellEnd"/>
            <w:r w:rsidRPr="00A10091">
              <w:t xml:space="preserve"> </w:t>
            </w:r>
            <w:proofErr w:type="spellStart"/>
            <w:r w:rsidRPr="00A10091">
              <w:t>Verwendung</w:t>
            </w:r>
            <w:proofErr w:type="spellEnd"/>
            <w:r w:rsidRPr="00A10091">
              <w:t xml:space="preserve">. Die </w:t>
            </w:r>
            <w:proofErr w:type="spellStart"/>
            <w:r w:rsidRPr="00A10091">
              <w:t>empfohlene</w:t>
            </w:r>
            <w:proofErr w:type="spellEnd"/>
            <w:r w:rsidRPr="00A10091">
              <w:t xml:space="preserve"> </w:t>
            </w:r>
            <w:proofErr w:type="spellStart"/>
            <w:r w:rsidRPr="00A10091">
              <w:t>Tagesdosis</w:t>
            </w:r>
            <w:proofErr w:type="spellEnd"/>
            <w:r w:rsidRPr="00A10091">
              <w:t xml:space="preserve"> nicht </w:t>
            </w:r>
            <w:proofErr w:type="spellStart"/>
            <w:r w:rsidRPr="00A10091">
              <w:t>überschreiten</w:t>
            </w:r>
            <w:proofErr w:type="spellEnd"/>
            <w:r w:rsidRPr="00A10091">
              <w:t xml:space="preserve">. </w:t>
            </w:r>
          </w:p>
          <w:p w:rsidR="002F5AB1" w:rsidRPr="00A10091" w:rsidRDefault="002F5AB1" w:rsidP="002F5AB1"/>
          <w:p w:rsidR="002F5AB1" w:rsidRPr="00A10091" w:rsidRDefault="002F5AB1" w:rsidP="002F5AB1">
            <w:proofErr w:type="spellStart"/>
            <w:r w:rsidRPr="00A10091">
              <w:rPr>
                <w:b/>
                <w:bCs/>
              </w:rPr>
              <w:t>Anwendungsdauer</w:t>
            </w:r>
            <w:proofErr w:type="spellEnd"/>
            <w:r w:rsidRPr="00A10091">
              <w:rPr>
                <w:b/>
                <w:bCs/>
              </w:rPr>
              <w:t xml:space="preserve"> </w:t>
            </w:r>
            <w:r w:rsidRPr="00A10091">
              <w:t xml:space="preserve">                                                                                                                                               D-Mannose </w:t>
            </w:r>
            <w:proofErr w:type="spellStart"/>
            <w:r w:rsidRPr="00A10091">
              <w:t>Blasenentzündung</w:t>
            </w:r>
            <w:proofErr w:type="spellEnd"/>
            <w:r w:rsidRPr="00A10091">
              <w:t xml:space="preserve"> </w:t>
            </w:r>
            <w:proofErr w:type="spellStart"/>
            <w:r w:rsidRPr="00A10091">
              <w:t>sollte</w:t>
            </w:r>
            <w:proofErr w:type="spellEnd"/>
            <w:r w:rsidRPr="00A10091">
              <w:t xml:space="preserve"> nicht </w:t>
            </w:r>
            <w:proofErr w:type="spellStart"/>
            <w:r w:rsidRPr="00A10091">
              <w:t>länger</w:t>
            </w:r>
            <w:proofErr w:type="spellEnd"/>
            <w:r w:rsidRPr="00A10091">
              <w:t xml:space="preserve"> als 30 </w:t>
            </w:r>
            <w:proofErr w:type="spellStart"/>
            <w:r w:rsidRPr="00A10091">
              <w:t>Tage</w:t>
            </w:r>
            <w:proofErr w:type="spellEnd"/>
            <w:r w:rsidRPr="00A10091">
              <w:t xml:space="preserve"> </w:t>
            </w:r>
            <w:proofErr w:type="spellStart"/>
            <w:r w:rsidRPr="00A10091">
              <w:t>innerhalb</w:t>
            </w:r>
            <w:proofErr w:type="spellEnd"/>
            <w:r w:rsidRPr="00A10091">
              <w:t xml:space="preserve"> </w:t>
            </w:r>
            <w:proofErr w:type="spellStart"/>
            <w:r w:rsidRPr="00A10091">
              <w:t>einer</w:t>
            </w:r>
            <w:proofErr w:type="spellEnd"/>
            <w:r w:rsidRPr="00A10091">
              <w:t xml:space="preserve"> </w:t>
            </w:r>
            <w:proofErr w:type="spellStart"/>
            <w:r w:rsidRPr="00A10091">
              <w:t>Behandlungsperiode</w:t>
            </w:r>
            <w:proofErr w:type="spellEnd"/>
            <w:r w:rsidRPr="00A10091">
              <w:t xml:space="preserve"> </w:t>
            </w:r>
            <w:proofErr w:type="spellStart"/>
            <w:r w:rsidRPr="00A10091">
              <w:t>angewendet</w:t>
            </w:r>
            <w:proofErr w:type="spellEnd"/>
            <w:r w:rsidRPr="00A10091">
              <w:t xml:space="preserve"> werden. </w:t>
            </w:r>
            <w:proofErr w:type="spellStart"/>
            <w:r w:rsidRPr="00A10091">
              <w:t>Nach</w:t>
            </w:r>
            <w:proofErr w:type="spellEnd"/>
            <w:r w:rsidRPr="00A10091">
              <w:t xml:space="preserve"> 4 </w:t>
            </w:r>
            <w:proofErr w:type="spellStart"/>
            <w:r w:rsidRPr="00A10091">
              <w:t>Tagen</w:t>
            </w:r>
            <w:proofErr w:type="spellEnd"/>
            <w:r w:rsidRPr="00A10091">
              <w:t xml:space="preserve"> </w:t>
            </w:r>
            <w:proofErr w:type="spellStart"/>
            <w:r w:rsidRPr="00A10091">
              <w:t>kann</w:t>
            </w:r>
            <w:proofErr w:type="spellEnd"/>
            <w:r w:rsidRPr="00A10091">
              <w:t xml:space="preserve"> die </w:t>
            </w:r>
            <w:proofErr w:type="spellStart"/>
            <w:r w:rsidRPr="00A10091">
              <w:t>Behandlung</w:t>
            </w:r>
            <w:proofErr w:type="spellEnd"/>
            <w:r w:rsidRPr="00A10091">
              <w:t xml:space="preserve"> </w:t>
            </w:r>
            <w:proofErr w:type="spellStart"/>
            <w:r w:rsidRPr="00A10091">
              <w:t>fortgesetzt</w:t>
            </w:r>
            <w:proofErr w:type="spellEnd"/>
            <w:r w:rsidRPr="00A10091">
              <w:t xml:space="preserve"> werden.</w:t>
            </w:r>
          </w:p>
          <w:p w:rsidR="002F5AB1" w:rsidRPr="00A10091" w:rsidRDefault="002F5AB1" w:rsidP="002F5AB1">
            <w:pPr>
              <w:rPr>
                <w:b/>
              </w:rPr>
            </w:pPr>
          </w:p>
          <w:p w:rsidR="002F5AB1" w:rsidRPr="00A10091" w:rsidRDefault="002F5AB1" w:rsidP="002F5AB1">
            <w:proofErr w:type="spellStart"/>
            <w:r w:rsidRPr="00A10091">
              <w:rPr>
                <w:b/>
                <w:bCs/>
              </w:rPr>
              <w:t>Wirkung</w:t>
            </w:r>
            <w:proofErr w:type="spellEnd"/>
            <w:r w:rsidRPr="00A10091">
              <w:t xml:space="preserve">                                                                                                                                                                    Der </w:t>
            </w:r>
            <w:proofErr w:type="spellStart"/>
            <w:r w:rsidRPr="00A10091">
              <w:t>Wirkstoff</w:t>
            </w:r>
            <w:proofErr w:type="spellEnd"/>
            <w:r w:rsidRPr="00A10091">
              <w:t xml:space="preserve"> </w:t>
            </w:r>
            <w:proofErr w:type="spellStart"/>
            <w:r w:rsidRPr="00A10091">
              <w:t>ist</w:t>
            </w:r>
            <w:proofErr w:type="spellEnd"/>
            <w:r w:rsidRPr="00A10091">
              <w:t xml:space="preserve"> D-Mannose. D-Mannose </w:t>
            </w:r>
            <w:proofErr w:type="spellStart"/>
            <w:r w:rsidRPr="00A10091">
              <w:t>ist</w:t>
            </w:r>
            <w:proofErr w:type="spellEnd"/>
            <w:r w:rsidRPr="00A10091">
              <w:t xml:space="preserve"> </w:t>
            </w:r>
            <w:proofErr w:type="spellStart"/>
            <w:r w:rsidRPr="00A10091">
              <w:t>ein</w:t>
            </w:r>
            <w:proofErr w:type="spellEnd"/>
            <w:r w:rsidRPr="00A10091">
              <w:t xml:space="preserve"> </w:t>
            </w:r>
            <w:proofErr w:type="spellStart"/>
            <w:r w:rsidRPr="00A10091">
              <w:t>körpereigener</w:t>
            </w:r>
            <w:proofErr w:type="spellEnd"/>
            <w:r w:rsidRPr="00A10091">
              <w:t xml:space="preserve"> </w:t>
            </w:r>
            <w:proofErr w:type="spellStart"/>
            <w:r w:rsidRPr="00A10091">
              <w:t>Stoff</w:t>
            </w:r>
            <w:proofErr w:type="spellEnd"/>
            <w:r w:rsidRPr="00A10091">
              <w:t xml:space="preserve">, der </w:t>
            </w:r>
            <w:proofErr w:type="spellStart"/>
            <w:r w:rsidRPr="00A10091">
              <w:t>im</w:t>
            </w:r>
            <w:proofErr w:type="spellEnd"/>
            <w:r w:rsidRPr="00A10091">
              <w:t xml:space="preserve"> </w:t>
            </w:r>
            <w:proofErr w:type="spellStart"/>
            <w:r w:rsidRPr="00A10091">
              <w:t>menschlichen</w:t>
            </w:r>
            <w:proofErr w:type="spellEnd"/>
            <w:r w:rsidRPr="00A10091">
              <w:t xml:space="preserve"> </w:t>
            </w:r>
            <w:proofErr w:type="spellStart"/>
            <w:r w:rsidRPr="00A10091">
              <w:t>Organismus</w:t>
            </w:r>
            <w:proofErr w:type="spellEnd"/>
            <w:r w:rsidRPr="00A10091">
              <w:t xml:space="preserve"> </w:t>
            </w:r>
            <w:proofErr w:type="spellStart"/>
            <w:r w:rsidRPr="00A10091">
              <w:t>gebildet</w:t>
            </w:r>
            <w:proofErr w:type="spellEnd"/>
            <w:r w:rsidRPr="00A10091">
              <w:t xml:space="preserve"> </w:t>
            </w:r>
            <w:proofErr w:type="spellStart"/>
            <w:r w:rsidRPr="00A10091">
              <w:t>wird</w:t>
            </w:r>
            <w:proofErr w:type="spellEnd"/>
            <w:r w:rsidRPr="00A10091">
              <w:t xml:space="preserve">. D-Mannose </w:t>
            </w:r>
            <w:proofErr w:type="spellStart"/>
            <w:r w:rsidRPr="00A10091">
              <w:t>heftet</w:t>
            </w:r>
            <w:proofErr w:type="spellEnd"/>
            <w:r w:rsidRPr="00A10091">
              <w:t xml:space="preserve"> </w:t>
            </w:r>
            <w:proofErr w:type="spellStart"/>
            <w:r w:rsidRPr="00A10091">
              <w:t>sich</w:t>
            </w:r>
            <w:proofErr w:type="spellEnd"/>
            <w:r w:rsidRPr="00A10091">
              <w:t xml:space="preserve"> </w:t>
            </w:r>
            <w:proofErr w:type="spellStart"/>
            <w:r w:rsidRPr="00A10091">
              <w:t>an</w:t>
            </w:r>
            <w:proofErr w:type="spellEnd"/>
            <w:r w:rsidRPr="00A10091">
              <w:t xml:space="preserve"> die E- coli </w:t>
            </w:r>
            <w:proofErr w:type="spellStart"/>
            <w:r w:rsidRPr="00A10091">
              <w:t>Bakterien</w:t>
            </w:r>
            <w:proofErr w:type="spellEnd"/>
            <w:r w:rsidRPr="00A10091">
              <w:t xml:space="preserve"> </w:t>
            </w:r>
            <w:proofErr w:type="spellStart"/>
            <w:r w:rsidRPr="00A10091">
              <w:t>und</w:t>
            </w:r>
            <w:proofErr w:type="spellEnd"/>
            <w:r w:rsidRPr="00A10091">
              <w:t xml:space="preserve"> verhindert </w:t>
            </w:r>
            <w:proofErr w:type="spellStart"/>
            <w:r w:rsidRPr="00A10091">
              <w:t>somit</w:t>
            </w:r>
            <w:proofErr w:type="spellEnd"/>
            <w:r w:rsidRPr="00A10091">
              <w:t xml:space="preserve">, </w:t>
            </w:r>
            <w:proofErr w:type="spellStart"/>
            <w:r w:rsidRPr="00A10091">
              <w:t>dass</w:t>
            </w:r>
            <w:proofErr w:type="spellEnd"/>
            <w:r w:rsidRPr="00A10091">
              <w:t xml:space="preserve"> </w:t>
            </w:r>
            <w:proofErr w:type="spellStart"/>
            <w:r w:rsidRPr="00A10091">
              <w:t>sich</w:t>
            </w:r>
            <w:proofErr w:type="spellEnd"/>
            <w:r w:rsidRPr="00A10091">
              <w:t xml:space="preserve"> die </w:t>
            </w:r>
            <w:proofErr w:type="spellStart"/>
            <w:r w:rsidRPr="00A10091">
              <w:t>Bakterien</w:t>
            </w:r>
            <w:proofErr w:type="spellEnd"/>
            <w:r w:rsidRPr="00A10091">
              <w:t xml:space="preserve"> </w:t>
            </w:r>
            <w:proofErr w:type="spellStart"/>
            <w:r w:rsidRPr="00A10091">
              <w:t>an</w:t>
            </w:r>
            <w:proofErr w:type="spellEnd"/>
            <w:r w:rsidRPr="00A10091">
              <w:t xml:space="preserve"> den </w:t>
            </w:r>
            <w:proofErr w:type="spellStart"/>
            <w:r w:rsidRPr="00A10091">
              <w:t>Wänden</w:t>
            </w:r>
            <w:proofErr w:type="spellEnd"/>
            <w:r w:rsidRPr="00A10091">
              <w:t xml:space="preserve"> der </w:t>
            </w:r>
            <w:proofErr w:type="spellStart"/>
            <w:r w:rsidRPr="00A10091">
              <w:t>Harnwege</w:t>
            </w:r>
            <w:proofErr w:type="spellEnd"/>
            <w:r w:rsidRPr="00A10091">
              <w:t xml:space="preserve"> </w:t>
            </w:r>
            <w:proofErr w:type="spellStart"/>
            <w:r w:rsidRPr="00A10091">
              <w:t>absetzen</w:t>
            </w:r>
            <w:proofErr w:type="spellEnd"/>
            <w:r w:rsidRPr="00A10091">
              <w:t xml:space="preserve">. Die </w:t>
            </w:r>
            <w:proofErr w:type="spellStart"/>
            <w:r w:rsidRPr="00A10091">
              <w:t>Bakterien</w:t>
            </w:r>
            <w:proofErr w:type="spellEnd"/>
            <w:r w:rsidRPr="00A10091">
              <w:t xml:space="preserve"> werden </w:t>
            </w:r>
            <w:proofErr w:type="spellStart"/>
            <w:r w:rsidRPr="00A10091">
              <w:t>dadurch</w:t>
            </w:r>
            <w:proofErr w:type="spellEnd"/>
            <w:r w:rsidRPr="00A10091">
              <w:t xml:space="preserve"> </w:t>
            </w:r>
            <w:proofErr w:type="spellStart"/>
            <w:r w:rsidRPr="00A10091">
              <w:t>mit</w:t>
            </w:r>
            <w:proofErr w:type="spellEnd"/>
            <w:r w:rsidRPr="00A10091">
              <w:t xml:space="preserve"> </w:t>
            </w:r>
            <w:proofErr w:type="spellStart"/>
            <w:r w:rsidRPr="00A10091">
              <w:t>dem</w:t>
            </w:r>
            <w:proofErr w:type="spellEnd"/>
            <w:r w:rsidRPr="00A10091">
              <w:t xml:space="preserve"> </w:t>
            </w:r>
            <w:proofErr w:type="spellStart"/>
            <w:r w:rsidRPr="00A10091">
              <w:t>Urin</w:t>
            </w:r>
            <w:proofErr w:type="spellEnd"/>
            <w:r w:rsidRPr="00A10091">
              <w:t xml:space="preserve"> </w:t>
            </w:r>
            <w:proofErr w:type="spellStart"/>
            <w:r w:rsidRPr="00A10091">
              <w:t>ausgeschieden</w:t>
            </w:r>
            <w:proofErr w:type="spellEnd"/>
            <w:r w:rsidRPr="00A10091">
              <w:t>.</w:t>
            </w:r>
          </w:p>
          <w:p w:rsidR="002F5AB1" w:rsidRPr="00A10091" w:rsidRDefault="002F5AB1" w:rsidP="002F5AB1"/>
          <w:p w:rsidR="002F5AB1" w:rsidRPr="00A10091" w:rsidRDefault="002F5AB1" w:rsidP="002F5AB1">
            <w:proofErr w:type="spellStart"/>
            <w:r w:rsidRPr="00A10091">
              <w:rPr>
                <w:b/>
              </w:rPr>
              <w:t>Nebenwirkung</w:t>
            </w:r>
            <w:proofErr w:type="spellEnd"/>
            <w:r w:rsidRPr="00A10091">
              <w:rPr>
                <w:b/>
              </w:rPr>
              <w:t>(en):</w:t>
            </w:r>
            <w:r w:rsidRPr="00A10091">
              <w:br/>
              <w:t xml:space="preserve">D-Mannose </w:t>
            </w:r>
            <w:proofErr w:type="spellStart"/>
            <w:r w:rsidRPr="00A10091">
              <w:t>Blasenentzündung</w:t>
            </w:r>
            <w:proofErr w:type="spellEnd"/>
            <w:r w:rsidRPr="00A10091">
              <w:t xml:space="preserve"> </w:t>
            </w:r>
            <w:proofErr w:type="spellStart"/>
            <w:r w:rsidRPr="00A10091">
              <w:t>ist</w:t>
            </w:r>
            <w:proofErr w:type="spellEnd"/>
            <w:r w:rsidRPr="00A10091">
              <w:t xml:space="preserve"> gut </w:t>
            </w:r>
            <w:proofErr w:type="spellStart"/>
            <w:r w:rsidRPr="00A10091">
              <w:t>verträglich</w:t>
            </w:r>
            <w:proofErr w:type="spellEnd"/>
            <w:r w:rsidRPr="00A10091">
              <w:t xml:space="preserve"> </w:t>
            </w:r>
            <w:proofErr w:type="spellStart"/>
            <w:r w:rsidRPr="00A10091">
              <w:t>und</w:t>
            </w:r>
            <w:proofErr w:type="spellEnd"/>
            <w:r w:rsidRPr="00A10091">
              <w:t xml:space="preserve"> hat </w:t>
            </w:r>
            <w:proofErr w:type="spellStart"/>
            <w:r w:rsidRPr="00A10091">
              <w:t>nur</w:t>
            </w:r>
            <w:proofErr w:type="spellEnd"/>
            <w:r w:rsidRPr="00A10091">
              <w:t xml:space="preserve"> </w:t>
            </w:r>
            <w:proofErr w:type="spellStart"/>
            <w:r w:rsidRPr="00A10091">
              <w:t>wenige</w:t>
            </w:r>
            <w:proofErr w:type="spellEnd"/>
            <w:r w:rsidRPr="00A10091">
              <w:t xml:space="preserve"> </w:t>
            </w:r>
            <w:proofErr w:type="spellStart"/>
            <w:r w:rsidRPr="00A10091">
              <w:t>Nebenwirkungen</w:t>
            </w:r>
            <w:proofErr w:type="spellEnd"/>
            <w:r w:rsidRPr="00A10091">
              <w:t xml:space="preserve">. </w:t>
            </w:r>
            <w:proofErr w:type="spellStart"/>
            <w:r w:rsidRPr="00A10091">
              <w:t>Durchfall</w:t>
            </w:r>
            <w:proofErr w:type="spellEnd"/>
            <w:r w:rsidRPr="00A10091">
              <w:t xml:space="preserve"> </w:t>
            </w:r>
            <w:proofErr w:type="spellStart"/>
            <w:r w:rsidRPr="00A10091">
              <w:t>kann</w:t>
            </w:r>
            <w:proofErr w:type="spellEnd"/>
            <w:r w:rsidRPr="00A10091">
              <w:t xml:space="preserve"> </w:t>
            </w:r>
            <w:proofErr w:type="spellStart"/>
            <w:r w:rsidRPr="00A10091">
              <w:t>eine</w:t>
            </w:r>
            <w:proofErr w:type="spellEnd"/>
            <w:r w:rsidRPr="00A10091">
              <w:t xml:space="preserve"> </w:t>
            </w:r>
            <w:proofErr w:type="spellStart"/>
            <w:r w:rsidRPr="00A10091">
              <w:t>Nebenwirkung</w:t>
            </w:r>
            <w:proofErr w:type="spellEnd"/>
            <w:r w:rsidRPr="00A10091">
              <w:t xml:space="preserve"> sein, </w:t>
            </w:r>
            <w:proofErr w:type="spellStart"/>
            <w:r w:rsidRPr="00A10091">
              <w:t>sie</w:t>
            </w:r>
            <w:proofErr w:type="spellEnd"/>
            <w:r w:rsidRPr="00A10091">
              <w:t xml:space="preserve"> </w:t>
            </w:r>
            <w:proofErr w:type="spellStart"/>
            <w:r w:rsidRPr="00A10091">
              <w:t>tritt</w:t>
            </w:r>
            <w:proofErr w:type="spellEnd"/>
            <w:r w:rsidRPr="00A10091">
              <w:t xml:space="preserve"> </w:t>
            </w:r>
            <w:proofErr w:type="spellStart"/>
            <w:r w:rsidRPr="00A10091">
              <w:t>aber</w:t>
            </w:r>
            <w:proofErr w:type="spellEnd"/>
            <w:r w:rsidRPr="00A10091">
              <w:t xml:space="preserve"> </w:t>
            </w:r>
            <w:proofErr w:type="spellStart"/>
            <w:r w:rsidRPr="00A10091">
              <w:t>nur</w:t>
            </w:r>
            <w:proofErr w:type="spellEnd"/>
            <w:r w:rsidRPr="00A10091">
              <w:t xml:space="preserve"> </w:t>
            </w:r>
            <w:proofErr w:type="spellStart"/>
            <w:r w:rsidRPr="00A10091">
              <w:t>sehr</w:t>
            </w:r>
            <w:proofErr w:type="spellEnd"/>
            <w:r w:rsidRPr="00A10091">
              <w:t xml:space="preserve"> </w:t>
            </w:r>
            <w:proofErr w:type="spellStart"/>
            <w:r w:rsidRPr="00A10091">
              <w:t>selten</w:t>
            </w:r>
            <w:proofErr w:type="spellEnd"/>
            <w:r w:rsidRPr="00A10091">
              <w:t xml:space="preserve"> </w:t>
            </w:r>
            <w:proofErr w:type="spellStart"/>
            <w:r w:rsidRPr="00A10091">
              <w:t>auf</w:t>
            </w:r>
            <w:proofErr w:type="spellEnd"/>
            <w:r w:rsidRPr="00A10091">
              <w:t xml:space="preserve">. </w:t>
            </w:r>
          </w:p>
          <w:p w:rsidR="002F5AB1" w:rsidRPr="00A10091" w:rsidRDefault="002F5AB1" w:rsidP="002F5AB1"/>
          <w:p w:rsidR="002F5AB1" w:rsidRPr="00A10091" w:rsidRDefault="002F5AB1" w:rsidP="002F5AB1">
            <w:proofErr w:type="spellStart"/>
            <w:r w:rsidRPr="00A10091">
              <w:rPr>
                <w:b/>
              </w:rPr>
              <w:t>Verwendung</w:t>
            </w:r>
            <w:proofErr w:type="spellEnd"/>
            <w:r w:rsidRPr="00A10091">
              <w:rPr>
                <w:b/>
              </w:rPr>
              <w:t xml:space="preserve"> </w:t>
            </w:r>
            <w:proofErr w:type="spellStart"/>
            <w:r w:rsidRPr="00A10091">
              <w:rPr>
                <w:b/>
              </w:rPr>
              <w:t>während</w:t>
            </w:r>
            <w:proofErr w:type="spellEnd"/>
            <w:r w:rsidRPr="00A10091">
              <w:rPr>
                <w:b/>
              </w:rPr>
              <w:t xml:space="preserve"> der </w:t>
            </w:r>
            <w:proofErr w:type="spellStart"/>
            <w:r w:rsidRPr="00A10091">
              <w:rPr>
                <w:b/>
              </w:rPr>
              <w:t>Schwangerschaft</w:t>
            </w:r>
            <w:proofErr w:type="spellEnd"/>
            <w:r w:rsidRPr="00A10091">
              <w:rPr>
                <w:b/>
              </w:rPr>
              <w:t xml:space="preserve"> </w:t>
            </w:r>
            <w:proofErr w:type="spellStart"/>
            <w:r w:rsidRPr="00A10091">
              <w:rPr>
                <w:b/>
              </w:rPr>
              <w:t>und</w:t>
            </w:r>
            <w:proofErr w:type="spellEnd"/>
            <w:r w:rsidRPr="00A10091">
              <w:rPr>
                <w:b/>
              </w:rPr>
              <w:t xml:space="preserve"> </w:t>
            </w:r>
            <w:proofErr w:type="spellStart"/>
            <w:r w:rsidRPr="00A10091">
              <w:rPr>
                <w:b/>
              </w:rPr>
              <w:t>Stillzeit</w:t>
            </w:r>
            <w:proofErr w:type="spellEnd"/>
            <w:r w:rsidRPr="00A10091">
              <w:rPr>
                <w:b/>
              </w:rPr>
              <w:t>:</w:t>
            </w:r>
            <w:r w:rsidRPr="00A10091">
              <w:rPr>
                <w:b/>
              </w:rPr>
              <w:br/>
            </w:r>
            <w:proofErr w:type="spellStart"/>
            <w:r w:rsidRPr="00A10091">
              <w:t>Über</w:t>
            </w:r>
            <w:proofErr w:type="spellEnd"/>
            <w:r w:rsidRPr="00A10091">
              <w:t xml:space="preserve"> die </w:t>
            </w:r>
            <w:proofErr w:type="spellStart"/>
            <w:r w:rsidRPr="00A10091">
              <w:t>Verwendung</w:t>
            </w:r>
            <w:proofErr w:type="spellEnd"/>
            <w:r w:rsidRPr="00A10091">
              <w:t xml:space="preserve"> </w:t>
            </w:r>
            <w:proofErr w:type="spellStart"/>
            <w:r w:rsidRPr="00A10091">
              <w:t>von</w:t>
            </w:r>
            <w:proofErr w:type="spellEnd"/>
            <w:r w:rsidRPr="00A10091">
              <w:t xml:space="preserve"> D-Mannose </w:t>
            </w:r>
            <w:proofErr w:type="spellStart"/>
            <w:r w:rsidRPr="00A10091">
              <w:t>Blasenentzündung</w:t>
            </w:r>
            <w:proofErr w:type="spellEnd"/>
            <w:r w:rsidRPr="00A10091">
              <w:t xml:space="preserve"> </w:t>
            </w:r>
            <w:proofErr w:type="spellStart"/>
            <w:r w:rsidRPr="00A10091">
              <w:t>während</w:t>
            </w:r>
            <w:proofErr w:type="spellEnd"/>
            <w:r w:rsidRPr="00A10091">
              <w:t xml:space="preserve"> der </w:t>
            </w:r>
            <w:proofErr w:type="spellStart"/>
            <w:r w:rsidRPr="00A10091">
              <w:t>Schwangerschaft</w:t>
            </w:r>
            <w:proofErr w:type="spellEnd"/>
            <w:r w:rsidRPr="00A10091">
              <w:t xml:space="preserve"> </w:t>
            </w:r>
            <w:proofErr w:type="spellStart"/>
            <w:r w:rsidRPr="00A10091">
              <w:t>und</w:t>
            </w:r>
            <w:proofErr w:type="spellEnd"/>
            <w:r w:rsidRPr="00A10091">
              <w:t>/</w:t>
            </w:r>
            <w:proofErr w:type="spellStart"/>
            <w:r w:rsidRPr="00A10091">
              <w:t>oder</w:t>
            </w:r>
            <w:proofErr w:type="spellEnd"/>
            <w:r w:rsidRPr="00A10091">
              <w:t xml:space="preserve"> </w:t>
            </w:r>
            <w:proofErr w:type="spellStart"/>
            <w:r w:rsidRPr="00A10091">
              <w:t>Stillzeit</w:t>
            </w:r>
            <w:proofErr w:type="spellEnd"/>
            <w:r w:rsidRPr="00A10091">
              <w:t xml:space="preserve"> liegen </w:t>
            </w:r>
            <w:proofErr w:type="spellStart"/>
            <w:r w:rsidRPr="00A10091">
              <w:t>keine</w:t>
            </w:r>
            <w:proofErr w:type="spellEnd"/>
            <w:r w:rsidRPr="00A10091">
              <w:t xml:space="preserve"> </w:t>
            </w:r>
            <w:proofErr w:type="spellStart"/>
            <w:r w:rsidRPr="00A10091">
              <w:t>Angaben</w:t>
            </w:r>
            <w:proofErr w:type="spellEnd"/>
            <w:r w:rsidRPr="00A10091">
              <w:t xml:space="preserve"> </w:t>
            </w:r>
            <w:proofErr w:type="spellStart"/>
            <w:r w:rsidRPr="00A10091">
              <w:t>vor</w:t>
            </w:r>
            <w:proofErr w:type="spellEnd"/>
            <w:r w:rsidRPr="00A10091">
              <w:t xml:space="preserve">. </w:t>
            </w:r>
            <w:proofErr w:type="spellStart"/>
            <w:r w:rsidRPr="00A10091">
              <w:t>Fragen</w:t>
            </w:r>
            <w:proofErr w:type="spellEnd"/>
            <w:r w:rsidRPr="00A10091">
              <w:t xml:space="preserve"> </w:t>
            </w:r>
            <w:proofErr w:type="spellStart"/>
            <w:r w:rsidRPr="00A10091">
              <w:t>Sie</w:t>
            </w:r>
            <w:proofErr w:type="spellEnd"/>
            <w:r w:rsidRPr="00A10091">
              <w:t xml:space="preserve"> </w:t>
            </w:r>
            <w:proofErr w:type="spellStart"/>
            <w:r w:rsidRPr="00A10091">
              <w:t>erst</w:t>
            </w:r>
            <w:proofErr w:type="spellEnd"/>
            <w:r w:rsidRPr="00A10091">
              <w:t xml:space="preserve"> </w:t>
            </w:r>
            <w:proofErr w:type="spellStart"/>
            <w:r w:rsidRPr="00A10091">
              <w:t>Ihren</w:t>
            </w:r>
            <w:proofErr w:type="spellEnd"/>
            <w:r w:rsidRPr="00A10091">
              <w:t xml:space="preserve"> </w:t>
            </w:r>
            <w:proofErr w:type="spellStart"/>
            <w:r w:rsidRPr="00A10091">
              <w:t>Arzt</w:t>
            </w:r>
            <w:proofErr w:type="spellEnd"/>
            <w:r w:rsidRPr="00A10091">
              <w:t xml:space="preserve"> </w:t>
            </w:r>
            <w:proofErr w:type="spellStart"/>
            <w:r w:rsidRPr="00A10091">
              <w:t>oder</w:t>
            </w:r>
            <w:proofErr w:type="spellEnd"/>
            <w:r w:rsidRPr="00A10091">
              <w:t xml:space="preserve"> Apotheker, </w:t>
            </w:r>
            <w:proofErr w:type="spellStart"/>
            <w:r w:rsidRPr="00A10091">
              <w:t>wenn</w:t>
            </w:r>
            <w:proofErr w:type="spellEnd"/>
            <w:r w:rsidRPr="00A10091">
              <w:t xml:space="preserve"> </w:t>
            </w:r>
            <w:proofErr w:type="spellStart"/>
            <w:r w:rsidRPr="00A10091">
              <w:t>Sie</w:t>
            </w:r>
            <w:proofErr w:type="spellEnd"/>
            <w:r w:rsidRPr="00A10091">
              <w:t xml:space="preserve"> </w:t>
            </w:r>
            <w:proofErr w:type="spellStart"/>
            <w:r w:rsidRPr="00A10091">
              <w:t>schwanger</w:t>
            </w:r>
            <w:proofErr w:type="spellEnd"/>
            <w:r w:rsidRPr="00A10091">
              <w:t xml:space="preserve"> </w:t>
            </w:r>
            <w:proofErr w:type="spellStart"/>
            <w:r w:rsidRPr="00A10091">
              <w:t>sind</w:t>
            </w:r>
            <w:proofErr w:type="spellEnd"/>
            <w:r w:rsidRPr="00A10091">
              <w:t xml:space="preserve"> </w:t>
            </w:r>
            <w:proofErr w:type="spellStart"/>
            <w:r w:rsidRPr="00A10091">
              <w:t>oder</w:t>
            </w:r>
            <w:proofErr w:type="spellEnd"/>
            <w:r w:rsidRPr="00A10091">
              <w:t xml:space="preserve"> stillen.</w:t>
            </w:r>
          </w:p>
          <w:p w:rsidR="002F5AB1" w:rsidRPr="00A10091" w:rsidRDefault="002F5AB1" w:rsidP="002F5AB1">
            <w:pPr>
              <w:rPr>
                <w:b/>
              </w:rPr>
            </w:pPr>
          </w:p>
          <w:p w:rsidR="002F5AB1" w:rsidRPr="00A10091" w:rsidRDefault="002F5AB1" w:rsidP="002F5AB1">
            <w:pPr>
              <w:rPr>
                <w:b/>
              </w:rPr>
            </w:pPr>
            <w:r w:rsidRPr="00A10091">
              <w:t>&lt;Gevarensymbool</w:t>
            </w:r>
            <w:r w:rsidRPr="00A10091">
              <w:rPr>
                <w:b/>
              </w:rPr>
              <w:t xml:space="preserve">&gt; </w:t>
            </w:r>
          </w:p>
          <w:p w:rsidR="002F5AB1" w:rsidRPr="00A10091" w:rsidRDefault="002F5AB1" w:rsidP="002F5AB1">
            <w:proofErr w:type="spellStart"/>
            <w:r w:rsidRPr="00A10091">
              <w:rPr>
                <w:b/>
              </w:rPr>
              <w:t>Warnhinweise</w:t>
            </w:r>
            <w:proofErr w:type="spellEnd"/>
            <w:r w:rsidRPr="00A10091">
              <w:rPr>
                <w:b/>
              </w:rPr>
              <w:t>:</w:t>
            </w:r>
            <w:r w:rsidRPr="00A10091">
              <w:br/>
              <w:t xml:space="preserve">-Nicht </w:t>
            </w:r>
            <w:proofErr w:type="spellStart"/>
            <w:r w:rsidRPr="00A10091">
              <w:t>anwenden</w:t>
            </w:r>
            <w:proofErr w:type="spellEnd"/>
            <w:r w:rsidRPr="00A10091">
              <w:t xml:space="preserve"> bei </w:t>
            </w:r>
            <w:proofErr w:type="spellStart"/>
            <w:r w:rsidRPr="00A10091">
              <w:t>einer</w:t>
            </w:r>
            <w:proofErr w:type="spellEnd"/>
            <w:r w:rsidRPr="00A10091">
              <w:t xml:space="preserve"> </w:t>
            </w:r>
            <w:proofErr w:type="spellStart"/>
            <w:r w:rsidRPr="00A10091">
              <w:t>Überempfindlichkeits</w:t>
            </w:r>
            <w:proofErr w:type="spellEnd"/>
            <w:r w:rsidRPr="00A10091">
              <w:t xml:space="preserve">- </w:t>
            </w:r>
            <w:proofErr w:type="spellStart"/>
            <w:r w:rsidRPr="00A10091">
              <w:t>oder</w:t>
            </w:r>
            <w:proofErr w:type="spellEnd"/>
            <w:r w:rsidRPr="00A10091">
              <w:t xml:space="preserve"> </w:t>
            </w:r>
            <w:proofErr w:type="spellStart"/>
            <w:r w:rsidRPr="00A10091">
              <w:t>allergischen</w:t>
            </w:r>
            <w:proofErr w:type="spellEnd"/>
            <w:r w:rsidRPr="00A10091">
              <w:t xml:space="preserve"> </w:t>
            </w:r>
            <w:proofErr w:type="spellStart"/>
            <w:r w:rsidRPr="00A10091">
              <w:t>Reaktion</w:t>
            </w:r>
            <w:proofErr w:type="spellEnd"/>
            <w:r w:rsidRPr="00A10091">
              <w:t xml:space="preserve"> </w:t>
            </w:r>
            <w:proofErr w:type="spellStart"/>
            <w:r w:rsidRPr="00A10091">
              <w:t>auf</w:t>
            </w:r>
            <w:proofErr w:type="spellEnd"/>
            <w:r w:rsidRPr="00A10091">
              <w:t xml:space="preserve"> </w:t>
            </w:r>
            <w:proofErr w:type="spellStart"/>
            <w:r w:rsidRPr="00A10091">
              <w:t>einen</w:t>
            </w:r>
            <w:proofErr w:type="spellEnd"/>
            <w:r w:rsidRPr="00A10091">
              <w:t xml:space="preserve"> der </w:t>
            </w:r>
            <w:proofErr w:type="spellStart"/>
            <w:r w:rsidRPr="00A10091">
              <w:t>Inhaltsstoffe</w:t>
            </w:r>
            <w:proofErr w:type="spellEnd"/>
            <w:r w:rsidRPr="00A10091">
              <w:t xml:space="preserve">;                                                                                                                                                                </w:t>
            </w:r>
            <w:r w:rsidRPr="00A10091">
              <w:lastRenderedPageBreak/>
              <w:t xml:space="preserve">-Bei </w:t>
            </w:r>
            <w:proofErr w:type="spellStart"/>
            <w:r w:rsidRPr="00A10091">
              <w:t>Überdosierung</w:t>
            </w:r>
            <w:proofErr w:type="spellEnd"/>
            <w:r w:rsidRPr="00A10091">
              <w:t xml:space="preserve"> </w:t>
            </w:r>
            <w:proofErr w:type="spellStart"/>
            <w:r w:rsidRPr="00A10091">
              <w:t>kann</w:t>
            </w:r>
            <w:proofErr w:type="spellEnd"/>
            <w:r w:rsidRPr="00A10091">
              <w:t xml:space="preserve"> es </w:t>
            </w:r>
            <w:proofErr w:type="spellStart"/>
            <w:r w:rsidRPr="00A10091">
              <w:t>zu</w:t>
            </w:r>
            <w:proofErr w:type="spellEnd"/>
            <w:r w:rsidRPr="00A10091">
              <w:t xml:space="preserve"> </w:t>
            </w:r>
            <w:proofErr w:type="spellStart"/>
            <w:r w:rsidRPr="00A10091">
              <w:t>Beschwerden</w:t>
            </w:r>
            <w:proofErr w:type="spellEnd"/>
            <w:r w:rsidRPr="00A10091">
              <w:t xml:space="preserve"> wie </w:t>
            </w:r>
            <w:proofErr w:type="spellStart"/>
            <w:r w:rsidRPr="00A10091">
              <w:t>Blähungen</w:t>
            </w:r>
            <w:proofErr w:type="spellEnd"/>
            <w:r w:rsidRPr="00A10091">
              <w:t xml:space="preserve">, </w:t>
            </w:r>
            <w:proofErr w:type="spellStart"/>
            <w:r w:rsidRPr="00A10091">
              <w:t>Magenschmerzen</w:t>
            </w:r>
            <w:proofErr w:type="spellEnd"/>
            <w:r w:rsidRPr="00A10091">
              <w:t xml:space="preserve"> </w:t>
            </w:r>
            <w:proofErr w:type="spellStart"/>
            <w:r w:rsidRPr="00A10091">
              <w:t>oder</w:t>
            </w:r>
            <w:proofErr w:type="spellEnd"/>
            <w:r w:rsidRPr="00A10091">
              <w:t xml:space="preserve"> </w:t>
            </w:r>
            <w:proofErr w:type="spellStart"/>
            <w:r w:rsidRPr="00A10091">
              <w:t>Durchfall</w:t>
            </w:r>
            <w:proofErr w:type="spellEnd"/>
            <w:r w:rsidRPr="00A10091">
              <w:t xml:space="preserve"> kommen;                                                                                                                                                                    -</w:t>
            </w:r>
            <w:proofErr w:type="spellStart"/>
            <w:r w:rsidRPr="00A10091">
              <w:t>Außer</w:t>
            </w:r>
            <w:proofErr w:type="spellEnd"/>
            <w:r w:rsidRPr="00A10091">
              <w:t xml:space="preserve"> </w:t>
            </w:r>
            <w:proofErr w:type="spellStart"/>
            <w:r w:rsidRPr="00A10091">
              <w:t>Reichweite</w:t>
            </w:r>
            <w:proofErr w:type="spellEnd"/>
            <w:r w:rsidRPr="00A10091">
              <w:t xml:space="preserve"> </w:t>
            </w:r>
            <w:proofErr w:type="spellStart"/>
            <w:r w:rsidRPr="00A10091">
              <w:t>von</w:t>
            </w:r>
            <w:proofErr w:type="spellEnd"/>
            <w:r w:rsidRPr="00A10091">
              <w:t xml:space="preserve"> kleinen </w:t>
            </w:r>
            <w:proofErr w:type="spellStart"/>
            <w:r w:rsidRPr="00A10091">
              <w:t>Kindern</w:t>
            </w:r>
            <w:proofErr w:type="spellEnd"/>
            <w:r w:rsidRPr="00A10091">
              <w:t xml:space="preserve"> </w:t>
            </w:r>
            <w:proofErr w:type="spellStart"/>
            <w:r w:rsidRPr="00A10091">
              <w:t>aufbewahren</w:t>
            </w:r>
            <w:proofErr w:type="spellEnd"/>
            <w:r w:rsidRPr="00A10091">
              <w:t>;                                                                                                          -</w:t>
            </w:r>
            <w:proofErr w:type="spellStart"/>
            <w:r w:rsidRPr="00A10091">
              <w:t>Sollten</w:t>
            </w:r>
            <w:proofErr w:type="spellEnd"/>
            <w:r w:rsidRPr="00A10091">
              <w:t xml:space="preserve"> </w:t>
            </w:r>
            <w:proofErr w:type="spellStart"/>
            <w:r w:rsidRPr="00A10091">
              <w:t>sich</w:t>
            </w:r>
            <w:proofErr w:type="spellEnd"/>
            <w:r w:rsidRPr="00A10091">
              <w:t xml:space="preserve"> bei </w:t>
            </w:r>
            <w:proofErr w:type="spellStart"/>
            <w:r w:rsidRPr="00A10091">
              <w:t>Ihnen</w:t>
            </w:r>
            <w:proofErr w:type="spellEnd"/>
            <w:r w:rsidRPr="00A10091">
              <w:t xml:space="preserve"> allergische </w:t>
            </w:r>
            <w:proofErr w:type="spellStart"/>
            <w:r w:rsidRPr="00A10091">
              <w:t>Reaktionen</w:t>
            </w:r>
            <w:proofErr w:type="spellEnd"/>
            <w:r w:rsidRPr="00A10091">
              <w:t xml:space="preserve"> </w:t>
            </w:r>
            <w:proofErr w:type="spellStart"/>
            <w:r w:rsidRPr="00A10091">
              <w:t>zeigen</w:t>
            </w:r>
            <w:proofErr w:type="spellEnd"/>
            <w:r w:rsidRPr="00A10091">
              <w:t xml:space="preserve">, beenden </w:t>
            </w:r>
            <w:proofErr w:type="spellStart"/>
            <w:r w:rsidRPr="00A10091">
              <w:t>Sie</w:t>
            </w:r>
            <w:proofErr w:type="spellEnd"/>
            <w:r w:rsidRPr="00A10091">
              <w:t xml:space="preserve"> </w:t>
            </w:r>
            <w:proofErr w:type="spellStart"/>
            <w:r w:rsidRPr="00A10091">
              <w:t>dann</w:t>
            </w:r>
            <w:proofErr w:type="spellEnd"/>
            <w:r w:rsidRPr="00A10091">
              <w:t xml:space="preserve"> die </w:t>
            </w:r>
            <w:proofErr w:type="spellStart"/>
            <w:r w:rsidRPr="00A10091">
              <w:t>Anwendung</w:t>
            </w:r>
            <w:proofErr w:type="spellEnd"/>
            <w:r w:rsidRPr="00A10091">
              <w:t xml:space="preserve"> </w:t>
            </w:r>
            <w:proofErr w:type="spellStart"/>
            <w:r w:rsidRPr="00A10091">
              <w:t>von</w:t>
            </w:r>
            <w:proofErr w:type="spellEnd"/>
            <w:r w:rsidRPr="00A10091">
              <w:t xml:space="preserve"> D-Mannose </w:t>
            </w:r>
            <w:proofErr w:type="spellStart"/>
            <w:r w:rsidRPr="00A10091">
              <w:t>Blasenentzündung</w:t>
            </w:r>
            <w:proofErr w:type="spellEnd"/>
            <w:r w:rsidRPr="00A10091">
              <w:t>.</w:t>
            </w:r>
          </w:p>
          <w:p w:rsidR="002F5AB1" w:rsidRPr="00A10091" w:rsidRDefault="002F5AB1" w:rsidP="002F5AB1"/>
          <w:p w:rsidR="002F5AB1" w:rsidRPr="00A10091" w:rsidRDefault="002F5AB1" w:rsidP="002F5AB1">
            <w:r w:rsidRPr="00A10091">
              <w:rPr>
                <w:b/>
              </w:rPr>
              <w:t xml:space="preserve">Wenden </w:t>
            </w:r>
            <w:proofErr w:type="spellStart"/>
            <w:r w:rsidRPr="00A10091">
              <w:rPr>
                <w:b/>
              </w:rPr>
              <w:t>Sie</w:t>
            </w:r>
            <w:proofErr w:type="spellEnd"/>
            <w:r w:rsidRPr="00A10091">
              <w:rPr>
                <w:b/>
              </w:rPr>
              <w:t xml:space="preserve"> </w:t>
            </w:r>
            <w:proofErr w:type="spellStart"/>
            <w:r w:rsidRPr="00A10091">
              <w:rPr>
                <w:b/>
              </w:rPr>
              <w:t>sich</w:t>
            </w:r>
            <w:proofErr w:type="spellEnd"/>
            <w:r w:rsidRPr="00A10091">
              <w:rPr>
                <w:b/>
              </w:rPr>
              <w:t xml:space="preserve"> bitte </w:t>
            </w:r>
            <w:proofErr w:type="spellStart"/>
            <w:r w:rsidRPr="00A10091">
              <w:rPr>
                <w:b/>
              </w:rPr>
              <w:t>an</w:t>
            </w:r>
            <w:proofErr w:type="spellEnd"/>
            <w:r w:rsidRPr="00A10091">
              <w:rPr>
                <w:b/>
              </w:rPr>
              <w:t xml:space="preserve"> </w:t>
            </w:r>
            <w:proofErr w:type="spellStart"/>
            <w:r w:rsidRPr="00A10091">
              <w:rPr>
                <w:b/>
              </w:rPr>
              <w:t>Ihren</w:t>
            </w:r>
            <w:proofErr w:type="spellEnd"/>
            <w:r w:rsidRPr="00A10091">
              <w:rPr>
                <w:b/>
              </w:rPr>
              <w:t xml:space="preserve"> </w:t>
            </w:r>
            <w:proofErr w:type="spellStart"/>
            <w:r w:rsidRPr="00A10091">
              <w:rPr>
                <w:b/>
              </w:rPr>
              <w:t>Arzt</w:t>
            </w:r>
            <w:proofErr w:type="spellEnd"/>
            <w:r w:rsidRPr="00A10091">
              <w:rPr>
                <w:b/>
              </w:rPr>
              <w:t xml:space="preserve"> </w:t>
            </w:r>
            <w:proofErr w:type="spellStart"/>
            <w:r w:rsidRPr="00A10091">
              <w:rPr>
                <w:b/>
              </w:rPr>
              <w:t>oder</w:t>
            </w:r>
            <w:proofErr w:type="spellEnd"/>
            <w:r w:rsidRPr="00A10091">
              <w:rPr>
                <w:b/>
              </w:rPr>
              <w:t xml:space="preserve"> Apotheker:</w:t>
            </w:r>
            <w:r w:rsidRPr="00A10091">
              <w:br/>
              <w:t xml:space="preserve">-Bei </w:t>
            </w:r>
            <w:proofErr w:type="spellStart"/>
            <w:r w:rsidRPr="00A10091">
              <w:t>Blutspuren</w:t>
            </w:r>
            <w:proofErr w:type="spellEnd"/>
            <w:r w:rsidRPr="00A10091">
              <w:t xml:space="preserve"> </w:t>
            </w:r>
            <w:proofErr w:type="spellStart"/>
            <w:r w:rsidRPr="00A10091">
              <w:t>im</w:t>
            </w:r>
            <w:proofErr w:type="spellEnd"/>
            <w:r w:rsidRPr="00A10091">
              <w:t xml:space="preserve"> </w:t>
            </w:r>
            <w:proofErr w:type="spellStart"/>
            <w:r w:rsidRPr="00A10091">
              <w:t>Urin</w:t>
            </w:r>
            <w:proofErr w:type="spellEnd"/>
            <w:r w:rsidRPr="00A10091">
              <w:t>;                                                                                                                                            -</w:t>
            </w:r>
            <w:proofErr w:type="spellStart"/>
            <w:r w:rsidRPr="00A10091">
              <w:t>Wenn</w:t>
            </w:r>
            <w:proofErr w:type="spellEnd"/>
            <w:r w:rsidRPr="00A10091">
              <w:t xml:space="preserve"> die </w:t>
            </w:r>
            <w:proofErr w:type="spellStart"/>
            <w:r w:rsidRPr="00A10091">
              <w:t>Beschwerden</w:t>
            </w:r>
            <w:proofErr w:type="spellEnd"/>
            <w:r w:rsidRPr="00A10091">
              <w:t xml:space="preserve"> </w:t>
            </w:r>
            <w:proofErr w:type="spellStart"/>
            <w:r w:rsidRPr="00A10091">
              <w:t>einer</w:t>
            </w:r>
            <w:proofErr w:type="spellEnd"/>
            <w:r w:rsidRPr="00A10091">
              <w:t xml:space="preserve"> </w:t>
            </w:r>
            <w:proofErr w:type="spellStart"/>
            <w:r w:rsidRPr="00A10091">
              <w:t>Blasenentzündung</w:t>
            </w:r>
            <w:proofErr w:type="spellEnd"/>
            <w:r w:rsidRPr="00A10091">
              <w:t xml:space="preserve"> </w:t>
            </w:r>
            <w:proofErr w:type="spellStart"/>
            <w:r w:rsidRPr="00A10091">
              <w:t>nach</w:t>
            </w:r>
            <w:proofErr w:type="spellEnd"/>
            <w:r w:rsidRPr="00A10091">
              <w:t xml:space="preserve"> 7 </w:t>
            </w:r>
            <w:proofErr w:type="spellStart"/>
            <w:r w:rsidRPr="00A10091">
              <w:t>Tagen</w:t>
            </w:r>
            <w:proofErr w:type="spellEnd"/>
            <w:r w:rsidRPr="00A10091">
              <w:t xml:space="preserve"> nicht </w:t>
            </w:r>
            <w:proofErr w:type="spellStart"/>
            <w:r w:rsidRPr="00A10091">
              <w:t>abgenommen</w:t>
            </w:r>
            <w:proofErr w:type="spellEnd"/>
            <w:r w:rsidRPr="00A10091">
              <w:t xml:space="preserve"> </w:t>
            </w:r>
            <w:proofErr w:type="spellStart"/>
            <w:r w:rsidRPr="00A10091">
              <w:t>oder</w:t>
            </w:r>
            <w:proofErr w:type="spellEnd"/>
            <w:r w:rsidRPr="00A10091">
              <w:t xml:space="preserve"> </w:t>
            </w:r>
            <w:proofErr w:type="spellStart"/>
            <w:r w:rsidRPr="00A10091">
              <w:t>sogar</w:t>
            </w:r>
            <w:proofErr w:type="spellEnd"/>
            <w:r w:rsidRPr="00A10091">
              <w:t xml:space="preserve"> </w:t>
            </w:r>
            <w:proofErr w:type="spellStart"/>
            <w:r w:rsidRPr="00A10091">
              <w:t>zugenommen</w:t>
            </w:r>
            <w:proofErr w:type="spellEnd"/>
            <w:r w:rsidRPr="00A10091">
              <w:t xml:space="preserve"> </w:t>
            </w:r>
            <w:proofErr w:type="spellStart"/>
            <w:r w:rsidRPr="00A10091">
              <w:t>haben</w:t>
            </w:r>
            <w:proofErr w:type="spellEnd"/>
            <w:r w:rsidRPr="00A10091">
              <w:t xml:space="preserve">;                                                                                                                                                   -Bei Symptomen </w:t>
            </w:r>
            <w:proofErr w:type="spellStart"/>
            <w:r w:rsidRPr="00A10091">
              <w:t>einer</w:t>
            </w:r>
            <w:proofErr w:type="spellEnd"/>
            <w:r w:rsidRPr="00A10091">
              <w:t xml:space="preserve"> </w:t>
            </w:r>
            <w:proofErr w:type="spellStart"/>
            <w:r w:rsidRPr="00A10091">
              <w:t>Blasenentzündung</w:t>
            </w:r>
            <w:proofErr w:type="spellEnd"/>
            <w:r w:rsidRPr="00A10091">
              <w:t xml:space="preserve"> </w:t>
            </w:r>
            <w:proofErr w:type="spellStart"/>
            <w:r w:rsidRPr="00A10091">
              <w:t>oder</w:t>
            </w:r>
            <w:proofErr w:type="spellEnd"/>
            <w:r w:rsidRPr="00A10091">
              <w:t xml:space="preserve"> </w:t>
            </w:r>
            <w:proofErr w:type="spellStart"/>
            <w:r w:rsidRPr="00A10091">
              <w:t>einer</w:t>
            </w:r>
            <w:proofErr w:type="spellEnd"/>
            <w:r w:rsidRPr="00A10091">
              <w:t xml:space="preserve"> oberen </w:t>
            </w:r>
            <w:proofErr w:type="spellStart"/>
            <w:r w:rsidRPr="00A10091">
              <w:t>Harnwegsinfektion</w:t>
            </w:r>
            <w:proofErr w:type="spellEnd"/>
            <w:r w:rsidRPr="00A10091">
              <w:t xml:space="preserve">, wie </w:t>
            </w:r>
            <w:proofErr w:type="spellStart"/>
            <w:r w:rsidRPr="00A10091">
              <w:t>Fieber</w:t>
            </w:r>
            <w:proofErr w:type="spellEnd"/>
            <w:r w:rsidRPr="00A10091">
              <w:t xml:space="preserve"> </w:t>
            </w:r>
            <w:proofErr w:type="spellStart"/>
            <w:r w:rsidRPr="00A10091">
              <w:t>von</w:t>
            </w:r>
            <w:proofErr w:type="spellEnd"/>
            <w:r w:rsidRPr="00A10091">
              <w:t xml:space="preserve"> 38   </w:t>
            </w:r>
            <w:proofErr w:type="spellStart"/>
            <w:r w:rsidRPr="00A10091">
              <w:t>Grad</w:t>
            </w:r>
            <w:proofErr w:type="spellEnd"/>
            <w:r w:rsidRPr="00A10091">
              <w:t xml:space="preserve"> </w:t>
            </w:r>
            <w:proofErr w:type="spellStart"/>
            <w:r w:rsidRPr="00A10091">
              <w:t>oder</w:t>
            </w:r>
            <w:proofErr w:type="spellEnd"/>
            <w:r w:rsidRPr="00A10091">
              <w:t xml:space="preserve"> </w:t>
            </w:r>
            <w:proofErr w:type="spellStart"/>
            <w:r w:rsidRPr="00A10091">
              <w:t>mehr</w:t>
            </w:r>
            <w:proofErr w:type="spellEnd"/>
            <w:r w:rsidRPr="00A10091">
              <w:t xml:space="preserve">, </w:t>
            </w:r>
            <w:proofErr w:type="spellStart"/>
            <w:r w:rsidRPr="00A10091">
              <w:t>Schüttelfrost</w:t>
            </w:r>
            <w:proofErr w:type="spellEnd"/>
            <w:r w:rsidRPr="00A10091">
              <w:t xml:space="preserve">, </w:t>
            </w:r>
            <w:proofErr w:type="spellStart"/>
            <w:r w:rsidRPr="00A10091">
              <w:t>Übelkeit</w:t>
            </w:r>
            <w:proofErr w:type="spellEnd"/>
            <w:r w:rsidRPr="00A10091">
              <w:t xml:space="preserve">, </w:t>
            </w:r>
            <w:proofErr w:type="spellStart"/>
            <w:r w:rsidRPr="00A10091">
              <w:t>Erbrechen</w:t>
            </w:r>
            <w:proofErr w:type="spellEnd"/>
            <w:r w:rsidRPr="00A10091">
              <w:t xml:space="preserve"> </w:t>
            </w:r>
            <w:proofErr w:type="spellStart"/>
            <w:r w:rsidRPr="00A10091">
              <w:t>oder</w:t>
            </w:r>
            <w:proofErr w:type="spellEnd"/>
            <w:r w:rsidRPr="00A10091">
              <w:t xml:space="preserve"> </w:t>
            </w:r>
            <w:proofErr w:type="spellStart"/>
            <w:r w:rsidRPr="00A10091">
              <w:t>Durchfall</w:t>
            </w:r>
            <w:proofErr w:type="spellEnd"/>
            <w:r w:rsidRPr="00A10091">
              <w:t xml:space="preserve">. </w:t>
            </w:r>
            <w:proofErr w:type="spellStart"/>
            <w:r w:rsidRPr="00A10091">
              <w:t>Sie</w:t>
            </w:r>
            <w:proofErr w:type="spellEnd"/>
            <w:r w:rsidRPr="00A10091">
              <w:t xml:space="preserve"> </w:t>
            </w:r>
            <w:proofErr w:type="spellStart"/>
            <w:r w:rsidRPr="00A10091">
              <w:t>haben</w:t>
            </w:r>
            <w:proofErr w:type="spellEnd"/>
            <w:r w:rsidRPr="00A10091">
              <w:t xml:space="preserve"> </w:t>
            </w:r>
            <w:proofErr w:type="spellStart"/>
            <w:r w:rsidRPr="00A10091">
              <w:t>dann</w:t>
            </w:r>
            <w:proofErr w:type="spellEnd"/>
            <w:r w:rsidRPr="00A10091">
              <w:t xml:space="preserve"> </w:t>
            </w:r>
            <w:proofErr w:type="spellStart"/>
            <w:r w:rsidRPr="00A10091">
              <w:t>möglicherweise</w:t>
            </w:r>
            <w:proofErr w:type="spellEnd"/>
            <w:r w:rsidRPr="00A10091">
              <w:t xml:space="preserve"> </w:t>
            </w:r>
            <w:proofErr w:type="spellStart"/>
            <w:r w:rsidRPr="00A10091">
              <w:t>eine</w:t>
            </w:r>
            <w:proofErr w:type="spellEnd"/>
            <w:r w:rsidRPr="00A10091">
              <w:t xml:space="preserve"> </w:t>
            </w:r>
            <w:proofErr w:type="spellStart"/>
            <w:r w:rsidRPr="00A10091">
              <w:t>Infektion</w:t>
            </w:r>
            <w:proofErr w:type="spellEnd"/>
            <w:r w:rsidRPr="00A10091">
              <w:t xml:space="preserve"> der oberen </w:t>
            </w:r>
            <w:proofErr w:type="spellStart"/>
            <w:r w:rsidRPr="00A10091">
              <w:t>Harnwege</w:t>
            </w:r>
            <w:proofErr w:type="spellEnd"/>
            <w:r w:rsidRPr="00A10091">
              <w:t xml:space="preserve">, die </w:t>
            </w:r>
            <w:proofErr w:type="spellStart"/>
            <w:r w:rsidRPr="00A10091">
              <w:t>einer</w:t>
            </w:r>
            <w:proofErr w:type="spellEnd"/>
            <w:r w:rsidRPr="00A10091">
              <w:t xml:space="preserve"> </w:t>
            </w:r>
            <w:proofErr w:type="spellStart"/>
            <w:r w:rsidRPr="00A10091">
              <w:t>zusätzlichen</w:t>
            </w:r>
            <w:proofErr w:type="spellEnd"/>
            <w:r w:rsidRPr="00A10091">
              <w:t xml:space="preserve"> </w:t>
            </w:r>
            <w:proofErr w:type="spellStart"/>
            <w:r w:rsidRPr="00A10091">
              <w:t>Behandlung</w:t>
            </w:r>
            <w:proofErr w:type="spellEnd"/>
            <w:r w:rsidRPr="00A10091">
              <w:t xml:space="preserve"> </w:t>
            </w:r>
            <w:proofErr w:type="spellStart"/>
            <w:r w:rsidRPr="00A10091">
              <w:t>bedürfen</w:t>
            </w:r>
            <w:proofErr w:type="spellEnd"/>
            <w:r w:rsidRPr="00A10091">
              <w:t>;                                                                    -</w:t>
            </w:r>
            <w:proofErr w:type="spellStart"/>
            <w:r w:rsidRPr="00A10091">
              <w:t>Wenn</w:t>
            </w:r>
            <w:proofErr w:type="spellEnd"/>
            <w:r w:rsidRPr="00A10091">
              <w:t xml:space="preserve"> </w:t>
            </w:r>
            <w:proofErr w:type="spellStart"/>
            <w:r w:rsidRPr="00A10091">
              <w:t>Sie</w:t>
            </w:r>
            <w:proofErr w:type="spellEnd"/>
            <w:r w:rsidRPr="00A10091">
              <w:t xml:space="preserve"> </w:t>
            </w:r>
            <w:proofErr w:type="spellStart"/>
            <w:r w:rsidRPr="00A10091">
              <w:t>an</w:t>
            </w:r>
            <w:proofErr w:type="spellEnd"/>
            <w:r w:rsidRPr="00A10091">
              <w:t xml:space="preserve"> </w:t>
            </w:r>
            <w:proofErr w:type="spellStart"/>
            <w:r w:rsidRPr="00A10091">
              <w:t>einer</w:t>
            </w:r>
            <w:proofErr w:type="spellEnd"/>
            <w:r w:rsidRPr="00A10091">
              <w:t xml:space="preserve"> anderen </w:t>
            </w:r>
            <w:proofErr w:type="spellStart"/>
            <w:r w:rsidRPr="00A10091">
              <w:t>Erkrankung</w:t>
            </w:r>
            <w:proofErr w:type="spellEnd"/>
            <w:r w:rsidRPr="00A10091">
              <w:t xml:space="preserve"> leiden </w:t>
            </w:r>
            <w:proofErr w:type="spellStart"/>
            <w:r w:rsidRPr="00A10091">
              <w:t>oder</w:t>
            </w:r>
            <w:proofErr w:type="spellEnd"/>
            <w:r w:rsidRPr="00A10091">
              <w:t xml:space="preserve"> andere </w:t>
            </w:r>
            <w:proofErr w:type="spellStart"/>
            <w:r w:rsidRPr="00A10091">
              <w:t>Medikamente</w:t>
            </w:r>
            <w:proofErr w:type="spellEnd"/>
            <w:r w:rsidRPr="00A10091">
              <w:t xml:space="preserve"> </w:t>
            </w:r>
            <w:proofErr w:type="spellStart"/>
            <w:r w:rsidRPr="00A10091">
              <w:t>einnehmen</w:t>
            </w:r>
            <w:proofErr w:type="spellEnd"/>
            <w:r w:rsidRPr="00A10091">
              <w:t xml:space="preserve">;                                 </w:t>
            </w:r>
          </w:p>
          <w:p w:rsidR="002F5AB1" w:rsidRPr="00A10091" w:rsidRDefault="002F5AB1" w:rsidP="002F5AB1">
            <w:r w:rsidRPr="00A10091">
              <w:t xml:space="preserve"> -</w:t>
            </w:r>
            <w:proofErr w:type="spellStart"/>
            <w:r w:rsidRPr="00A10091">
              <w:t>Wenn</w:t>
            </w:r>
            <w:proofErr w:type="spellEnd"/>
            <w:r w:rsidRPr="00A10091">
              <w:t xml:space="preserve"> </w:t>
            </w:r>
            <w:proofErr w:type="spellStart"/>
            <w:r w:rsidRPr="00A10091">
              <w:t>Sie</w:t>
            </w:r>
            <w:proofErr w:type="spellEnd"/>
            <w:r w:rsidRPr="00A10091">
              <w:t xml:space="preserve"> in der </w:t>
            </w:r>
            <w:proofErr w:type="spellStart"/>
            <w:r w:rsidRPr="00A10091">
              <w:t>Vergangenheit</w:t>
            </w:r>
            <w:proofErr w:type="spellEnd"/>
            <w:r w:rsidRPr="00A10091">
              <w:t xml:space="preserve"> </w:t>
            </w:r>
            <w:proofErr w:type="spellStart"/>
            <w:r w:rsidRPr="00A10091">
              <w:t>Nierensteine</w:t>
            </w:r>
            <w:proofErr w:type="spellEnd"/>
            <w:r w:rsidRPr="00A10091">
              <w:t xml:space="preserve"> </w:t>
            </w:r>
            <w:proofErr w:type="spellStart"/>
            <w:r w:rsidRPr="00A10091">
              <w:t>gehabt</w:t>
            </w:r>
            <w:proofErr w:type="spellEnd"/>
            <w:r w:rsidRPr="00A10091">
              <w:t xml:space="preserve"> </w:t>
            </w:r>
            <w:proofErr w:type="spellStart"/>
            <w:r w:rsidRPr="00A10091">
              <w:t>haben</w:t>
            </w:r>
            <w:proofErr w:type="spellEnd"/>
            <w:r w:rsidRPr="00A10091">
              <w:t>;                                                                         -</w:t>
            </w:r>
            <w:proofErr w:type="spellStart"/>
            <w:r w:rsidRPr="00A10091">
              <w:t>Wenn</w:t>
            </w:r>
            <w:proofErr w:type="spellEnd"/>
            <w:r w:rsidRPr="00A10091">
              <w:t xml:space="preserve"> </w:t>
            </w:r>
            <w:proofErr w:type="spellStart"/>
            <w:r w:rsidRPr="00A10091">
              <w:t>Sie</w:t>
            </w:r>
            <w:proofErr w:type="spellEnd"/>
            <w:r w:rsidRPr="00A10091">
              <w:t xml:space="preserve"> </w:t>
            </w:r>
            <w:proofErr w:type="spellStart"/>
            <w:r w:rsidRPr="00A10091">
              <w:t>Blutverdünner</w:t>
            </w:r>
            <w:proofErr w:type="spellEnd"/>
            <w:r w:rsidRPr="00A10091">
              <w:t xml:space="preserve"> </w:t>
            </w:r>
            <w:proofErr w:type="spellStart"/>
            <w:r w:rsidRPr="00A10091">
              <w:t>einnehmen</w:t>
            </w:r>
            <w:proofErr w:type="spellEnd"/>
            <w:r w:rsidRPr="00A10091">
              <w:t>.</w:t>
            </w:r>
          </w:p>
          <w:p w:rsidR="002F5AB1" w:rsidRPr="00A10091" w:rsidRDefault="002F5AB1" w:rsidP="002F5AB1"/>
          <w:p w:rsidR="002F5AB1" w:rsidRPr="00A10091" w:rsidRDefault="002F5AB1" w:rsidP="002F5AB1">
            <w:proofErr w:type="spellStart"/>
            <w:r w:rsidRPr="00A10091">
              <w:rPr>
                <w:b/>
              </w:rPr>
              <w:t>Zusammensetzung</w:t>
            </w:r>
            <w:proofErr w:type="spellEnd"/>
            <w:r w:rsidRPr="00A10091">
              <w:rPr>
                <w:b/>
              </w:rPr>
              <w:t>:</w:t>
            </w:r>
            <w:r w:rsidRPr="00A10091">
              <w:rPr>
                <w:b/>
              </w:rPr>
              <w:br/>
            </w:r>
            <w:proofErr w:type="spellStart"/>
            <w:r w:rsidRPr="00A10091">
              <w:t>Citronensäure</w:t>
            </w:r>
            <w:proofErr w:type="spellEnd"/>
            <w:r w:rsidRPr="00A10091">
              <w:t xml:space="preserve">, S-Mannose, </w:t>
            </w:r>
            <w:proofErr w:type="spellStart"/>
            <w:r w:rsidRPr="00A10091">
              <w:t>Natriumhydrogencarbonat</w:t>
            </w:r>
            <w:proofErr w:type="spellEnd"/>
            <w:r w:rsidRPr="00A10091">
              <w:t xml:space="preserve">, </w:t>
            </w:r>
            <w:proofErr w:type="spellStart"/>
            <w:r w:rsidRPr="00A10091">
              <w:t>Maisstärke</w:t>
            </w:r>
            <w:proofErr w:type="spellEnd"/>
            <w:r w:rsidRPr="00A10091">
              <w:t xml:space="preserve">, </w:t>
            </w:r>
            <w:proofErr w:type="spellStart"/>
            <w:r w:rsidRPr="00A10091">
              <w:t>Rote</w:t>
            </w:r>
            <w:proofErr w:type="spellEnd"/>
            <w:r w:rsidRPr="00A10091">
              <w:t xml:space="preserve"> Bete Pulver, Sorbitol, </w:t>
            </w:r>
            <w:proofErr w:type="spellStart"/>
            <w:r w:rsidRPr="00A10091">
              <w:t>Wildbeerenextrakt</w:t>
            </w:r>
            <w:proofErr w:type="spellEnd"/>
            <w:r w:rsidRPr="00A10091">
              <w:t xml:space="preserve">, </w:t>
            </w:r>
            <w:proofErr w:type="spellStart"/>
            <w:r w:rsidRPr="00A10091">
              <w:t>Inulin</w:t>
            </w:r>
            <w:proofErr w:type="spellEnd"/>
            <w:r w:rsidRPr="00A10091">
              <w:t xml:space="preserve">, </w:t>
            </w:r>
            <w:proofErr w:type="spellStart"/>
            <w:r w:rsidRPr="00A10091">
              <w:t>Sucralose</w:t>
            </w:r>
            <w:proofErr w:type="spellEnd"/>
            <w:r w:rsidRPr="00A10091">
              <w:t>.</w:t>
            </w:r>
          </w:p>
          <w:p w:rsidR="002F5AB1" w:rsidRPr="00A10091" w:rsidRDefault="002F5AB1" w:rsidP="002F5AB1"/>
          <w:p w:rsidR="002F5AB1" w:rsidRPr="00A10091" w:rsidRDefault="002F5AB1" w:rsidP="002F5AB1">
            <w:proofErr w:type="spellStart"/>
            <w:r w:rsidRPr="00A10091">
              <w:t>Jede</w:t>
            </w:r>
            <w:proofErr w:type="spellEnd"/>
            <w:r w:rsidRPr="00A10091">
              <w:t xml:space="preserve"> </w:t>
            </w:r>
            <w:proofErr w:type="spellStart"/>
            <w:r w:rsidRPr="00A10091">
              <w:t>Brausetablette</w:t>
            </w:r>
            <w:proofErr w:type="spellEnd"/>
            <w:r w:rsidRPr="00A10091">
              <w:t xml:space="preserve"> </w:t>
            </w:r>
            <w:proofErr w:type="spellStart"/>
            <w:r w:rsidRPr="00A10091">
              <w:t>enthält</w:t>
            </w:r>
            <w:proofErr w:type="spellEnd"/>
            <w:r w:rsidRPr="00A10091">
              <w:t xml:space="preserve"> 2 Gramm D-Mannose. </w:t>
            </w:r>
          </w:p>
          <w:p w:rsidR="002F5AB1" w:rsidRPr="00A10091" w:rsidRDefault="002F5AB1" w:rsidP="002F5AB1"/>
          <w:p w:rsidR="002F5AB1" w:rsidRPr="00A10091" w:rsidRDefault="002F5AB1" w:rsidP="002F5AB1">
            <w:proofErr w:type="spellStart"/>
            <w:r w:rsidRPr="00A10091">
              <w:t>Enthält</w:t>
            </w:r>
            <w:proofErr w:type="spellEnd"/>
            <w:r w:rsidRPr="00A10091">
              <w:t xml:space="preserve"> </w:t>
            </w:r>
            <w:proofErr w:type="spellStart"/>
            <w:r w:rsidRPr="00A10091">
              <w:t>keine</w:t>
            </w:r>
            <w:proofErr w:type="spellEnd"/>
            <w:r w:rsidRPr="00A10091">
              <w:t xml:space="preserve"> Allergene </w:t>
            </w:r>
            <w:proofErr w:type="spellStart"/>
            <w:r w:rsidRPr="00A10091">
              <w:t>und</w:t>
            </w:r>
            <w:proofErr w:type="spellEnd"/>
            <w:r w:rsidRPr="00A10091">
              <w:t xml:space="preserve"> </w:t>
            </w:r>
            <w:proofErr w:type="spellStart"/>
            <w:r w:rsidRPr="00A10091">
              <w:t>ist</w:t>
            </w:r>
            <w:proofErr w:type="spellEnd"/>
            <w:r w:rsidRPr="00A10091">
              <w:t xml:space="preserve"> </w:t>
            </w:r>
            <w:proofErr w:type="spellStart"/>
            <w:r w:rsidRPr="00A10091">
              <w:t>für</w:t>
            </w:r>
            <w:proofErr w:type="spellEnd"/>
            <w:r w:rsidRPr="00A10091">
              <w:t xml:space="preserve"> </w:t>
            </w:r>
            <w:proofErr w:type="spellStart"/>
            <w:r w:rsidRPr="00A10091">
              <w:t>Vegetarier</w:t>
            </w:r>
            <w:proofErr w:type="spellEnd"/>
            <w:r w:rsidRPr="00A10091">
              <w:t xml:space="preserve"> </w:t>
            </w:r>
            <w:proofErr w:type="spellStart"/>
            <w:r w:rsidRPr="00A10091">
              <w:t>geeignet</w:t>
            </w:r>
            <w:proofErr w:type="spellEnd"/>
            <w:r w:rsidRPr="00A10091">
              <w:t xml:space="preserve">. </w:t>
            </w:r>
          </w:p>
          <w:p w:rsidR="002F5AB1" w:rsidRPr="00A10091" w:rsidRDefault="002F5AB1" w:rsidP="002F5AB1"/>
          <w:p w:rsidR="002F5AB1" w:rsidRPr="00A10091" w:rsidRDefault="002F5AB1" w:rsidP="002F5AB1">
            <w:pPr>
              <w:rPr>
                <w:b/>
              </w:rPr>
            </w:pPr>
            <w:proofErr w:type="spellStart"/>
            <w:r w:rsidRPr="00A10091">
              <w:rPr>
                <w:b/>
              </w:rPr>
              <w:t>Inhalt</w:t>
            </w:r>
            <w:proofErr w:type="spellEnd"/>
            <w:r w:rsidRPr="00A10091">
              <w:t xml:space="preserve">: 14 </w:t>
            </w:r>
            <w:proofErr w:type="spellStart"/>
            <w:r w:rsidRPr="00A10091">
              <w:t>Brausetabletten</w:t>
            </w:r>
            <w:proofErr w:type="spellEnd"/>
            <w:r w:rsidRPr="00A10091">
              <w:t xml:space="preserve"> </w:t>
            </w:r>
            <w:r w:rsidRPr="00A10091">
              <w:rPr>
                <w:b/>
              </w:rPr>
              <w:tab/>
            </w:r>
          </w:p>
          <w:p w:rsidR="002F5AB1" w:rsidRPr="00A10091" w:rsidRDefault="002F5AB1" w:rsidP="002F5AB1"/>
          <w:p w:rsidR="002F5AB1" w:rsidRPr="00A10091" w:rsidRDefault="002F5AB1" w:rsidP="002F5AB1">
            <w:proofErr w:type="spellStart"/>
            <w:r w:rsidRPr="00A10091">
              <w:rPr>
                <w:b/>
                <w:bCs/>
              </w:rPr>
              <w:t>Aufbewahrung</w:t>
            </w:r>
            <w:proofErr w:type="spellEnd"/>
            <w:r w:rsidRPr="00A10091">
              <w:rPr>
                <w:b/>
                <w:bCs/>
              </w:rPr>
              <w:t xml:space="preserve"> </w:t>
            </w:r>
            <w:r w:rsidRPr="00A10091">
              <w:t xml:space="preserve">                                                                                                                                    &lt;Temperatuur symbool&gt; </w:t>
            </w:r>
          </w:p>
          <w:p w:rsidR="002F5AB1" w:rsidRPr="00A10091" w:rsidRDefault="002F5AB1" w:rsidP="002F5AB1">
            <w:r w:rsidRPr="00A10091">
              <w:t xml:space="preserve">Bei </w:t>
            </w:r>
            <w:proofErr w:type="spellStart"/>
            <w:r w:rsidRPr="00A10091">
              <w:t>Raumtemperatur</w:t>
            </w:r>
            <w:proofErr w:type="spellEnd"/>
            <w:r w:rsidRPr="00A10091">
              <w:t xml:space="preserve"> (5 -25 </w:t>
            </w:r>
            <w:proofErr w:type="spellStart"/>
            <w:r w:rsidRPr="00A10091">
              <w:t>Grad</w:t>
            </w:r>
            <w:proofErr w:type="spellEnd"/>
            <w:r w:rsidRPr="00A10091">
              <w:t xml:space="preserve">) </w:t>
            </w:r>
            <w:proofErr w:type="spellStart"/>
            <w:r w:rsidRPr="00A10091">
              <w:t>an</w:t>
            </w:r>
            <w:proofErr w:type="spellEnd"/>
            <w:r w:rsidRPr="00A10091">
              <w:t xml:space="preserve"> </w:t>
            </w:r>
            <w:proofErr w:type="spellStart"/>
            <w:r w:rsidRPr="00A10091">
              <w:t>einem</w:t>
            </w:r>
            <w:proofErr w:type="spellEnd"/>
            <w:r w:rsidRPr="00A10091">
              <w:t xml:space="preserve"> </w:t>
            </w:r>
            <w:proofErr w:type="spellStart"/>
            <w:r w:rsidRPr="00A10091">
              <w:t>trockenen</w:t>
            </w:r>
            <w:proofErr w:type="spellEnd"/>
            <w:r w:rsidRPr="00A10091">
              <w:t xml:space="preserve">, </w:t>
            </w:r>
            <w:proofErr w:type="spellStart"/>
            <w:r w:rsidRPr="00A10091">
              <w:t>dunklen</w:t>
            </w:r>
            <w:proofErr w:type="spellEnd"/>
            <w:r w:rsidRPr="00A10091">
              <w:t xml:space="preserve"> Platz in der </w:t>
            </w:r>
            <w:proofErr w:type="spellStart"/>
            <w:r w:rsidRPr="00A10091">
              <w:t>Originalverpackung</w:t>
            </w:r>
            <w:proofErr w:type="spellEnd"/>
            <w:r w:rsidRPr="00A10091">
              <w:t xml:space="preserve"> </w:t>
            </w:r>
            <w:proofErr w:type="spellStart"/>
            <w:r w:rsidRPr="00A10091">
              <w:t>aufbewahren</w:t>
            </w:r>
            <w:proofErr w:type="spellEnd"/>
            <w:r w:rsidRPr="00A10091">
              <w:t xml:space="preserve">. </w:t>
            </w:r>
            <w:proofErr w:type="spellStart"/>
            <w:r w:rsidRPr="00A10091">
              <w:t>Für</w:t>
            </w:r>
            <w:proofErr w:type="spellEnd"/>
            <w:r w:rsidRPr="00A10091">
              <w:t xml:space="preserve"> kleine </w:t>
            </w:r>
            <w:proofErr w:type="spellStart"/>
            <w:r w:rsidRPr="00A10091">
              <w:t>Kinder</w:t>
            </w:r>
            <w:proofErr w:type="spellEnd"/>
            <w:r w:rsidRPr="00A10091">
              <w:t xml:space="preserve"> </w:t>
            </w:r>
            <w:proofErr w:type="spellStart"/>
            <w:r w:rsidRPr="00A10091">
              <w:t>unzugänglich</w:t>
            </w:r>
            <w:proofErr w:type="spellEnd"/>
            <w:r w:rsidRPr="00A10091">
              <w:t xml:space="preserve"> </w:t>
            </w:r>
            <w:proofErr w:type="spellStart"/>
            <w:r w:rsidRPr="00A10091">
              <w:t>aufbewahren</w:t>
            </w:r>
            <w:proofErr w:type="spellEnd"/>
            <w:r w:rsidRPr="00A10091">
              <w:t>.</w:t>
            </w:r>
          </w:p>
          <w:p w:rsidR="002F5AB1" w:rsidRPr="00A10091" w:rsidRDefault="002F5AB1" w:rsidP="002F5AB1"/>
          <w:p w:rsidR="002F5AB1" w:rsidRPr="00A10091" w:rsidRDefault="002F5AB1" w:rsidP="002F5AB1">
            <w:r w:rsidRPr="00A10091">
              <w:rPr>
                <w:bCs/>
              </w:rPr>
              <w:t>&lt;zandloper symbool&gt;</w:t>
            </w:r>
            <w:r w:rsidRPr="00A10091">
              <w:rPr>
                <w:b/>
                <w:bCs/>
              </w:rPr>
              <w:br/>
            </w:r>
            <w:proofErr w:type="spellStart"/>
            <w:r w:rsidRPr="00A10091">
              <w:rPr>
                <w:b/>
                <w:bCs/>
              </w:rPr>
              <w:t>Verfalldatum</w:t>
            </w:r>
            <w:proofErr w:type="spellEnd"/>
            <w:r w:rsidRPr="00A10091">
              <w:rPr>
                <w:b/>
                <w:bCs/>
              </w:rPr>
              <w:t xml:space="preserve"> </w:t>
            </w:r>
            <w:r w:rsidRPr="00A10091">
              <w:t xml:space="preserve">                                                                                                                                            Verwenden </w:t>
            </w:r>
            <w:proofErr w:type="spellStart"/>
            <w:r w:rsidRPr="00A10091">
              <w:t>Sie</w:t>
            </w:r>
            <w:proofErr w:type="spellEnd"/>
            <w:r w:rsidRPr="00A10091">
              <w:t xml:space="preserve"> Lucovitaal® D-Mannose </w:t>
            </w:r>
            <w:proofErr w:type="spellStart"/>
            <w:r w:rsidRPr="00A10091">
              <w:t>Blasenentzündung</w:t>
            </w:r>
            <w:proofErr w:type="spellEnd"/>
            <w:r w:rsidRPr="00A10091">
              <w:t xml:space="preserve"> </w:t>
            </w:r>
            <w:proofErr w:type="spellStart"/>
            <w:r w:rsidRPr="00A10091">
              <w:t>keinesfalls</w:t>
            </w:r>
            <w:proofErr w:type="spellEnd"/>
            <w:r w:rsidRPr="00A10091">
              <w:t xml:space="preserve"> </w:t>
            </w:r>
            <w:proofErr w:type="spellStart"/>
            <w:r w:rsidRPr="00A10091">
              <w:t>nach</w:t>
            </w:r>
            <w:proofErr w:type="spellEnd"/>
            <w:r w:rsidRPr="00A10091">
              <w:t xml:space="preserve"> </w:t>
            </w:r>
            <w:proofErr w:type="spellStart"/>
            <w:r w:rsidRPr="00A10091">
              <w:t>dem</w:t>
            </w:r>
            <w:proofErr w:type="spellEnd"/>
            <w:r w:rsidRPr="00A10091">
              <w:t xml:space="preserve"> </w:t>
            </w:r>
            <w:proofErr w:type="spellStart"/>
            <w:r w:rsidRPr="00A10091">
              <w:t>auf</w:t>
            </w:r>
            <w:proofErr w:type="spellEnd"/>
            <w:r w:rsidRPr="00A10091">
              <w:t xml:space="preserve"> der </w:t>
            </w:r>
            <w:proofErr w:type="spellStart"/>
            <w:r w:rsidRPr="00A10091">
              <w:t>Verpackung</w:t>
            </w:r>
            <w:proofErr w:type="spellEnd"/>
            <w:r w:rsidRPr="00A10091">
              <w:t xml:space="preserve"> </w:t>
            </w:r>
            <w:proofErr w:type="spellStart"/>
            <w:r w:rsidRPr="00A10091">
              <w:t>hinter</w:t>
            </w:r>
            <w:proofErr w:type="spellEnd"/>
            <w:r w:rsidRPr="00A10091">
              <w:t xml:space="preserve"> "nicht verwenden </w:t>
            </w:r>
            <w:proofErr w:type="spellStart"/>
            <w:r w:rsidRPr="00A10091">
              <w:t>nach</w:t>
            </w:r>
            <w:proofErr w:type="spellEnd"/>
            <w:r w:rsidRPr="00A10091">
              <w:t xml:space="preserve">“ </w:t>
            </w:r>
            <w:proofErr w:type="spellStart"/>
            <w:r w:rsidRPr="00A10091">
              <w:t>angegebenen</w:t>
            </w:r>
            <w:proofErr w:type="spellEnd"/>
            <w:r w:rsidRPr="00A10091">
              <w:t xml:space="preserve"> Datum.</w:t>
            </w:r>
          </w:p>
          <w:p w:rsidR="002F5AB1" w:rsidRPr="00A10091" w:rsidRDefault="002F5AB1" w:rsidP="002F5AB1"/>
          <w:p w:rsidR="002F5AB1" w:rsidRPr="00A10091" w:rsidRDefault="002F5AB1" w:rsidP="002F5AB1">
            <w:proofErr w:type="spellStart"/>
            <w:r w:rsidRPr="00A10091">
              <w:rPr>
                <w:b/>
                <w:bCs/>
              </w:rPr>
              <w:t>Medizinprodukt</w:t>
            </w:r>
            <w:proofErr w:type="spellEnd"/>
            <w:r w:rsidRPr="00A10091">
              <w:rPr>
                <w:b/>
                <w:bCs/>
              </w:rPr>
              <w:t xml:space="preserve">          </w:t>
            </w:r>
            <w:r w:rsidRPr="00A10091">
              <w:t xml:space="preserve">                                                                                                                                    Lucovitaal® D-Mannose </w:t>
            </w:r>
            <w:proofErr w:type="spellStart"/>
            <w:r w:rsidRPr="00A10091">
              <w:t>Blasenentzündung</w:t>
            </w:r>
            <w:proofErr w:type="spellEnd"/>
            <w:r w:rsidRPr="00A10091">
              <w:t xml:space="preserve"> </w:t>
            </w:r>
            <w:proofErr w:type="spellStart"/>
            <w:r w:rsidRPr="00A10091">
              <w:t>ist</w:t>
            </w:r>
            <w:proofErr w:type="spellEnd"/>
            <w:r w:rsidRPr="00A10091">
              <w:t xml:space="preserve">, </w:t>
            </w:r>
            <w:proofErr w:type="spellStart"/>
            <w:r w:rsidRPr="00A10091">
              <w:t>gemäß</w:t>
            </w:r>
            <w:proofErr w:type="spellEnd"/>
            <w:r w:rsidRPr="00A10091">
              <w:t xml:space="preserve"> der </w:t>
            </w:r>
            <w:proofErr w:type="spellStart"/>
            <w:r w:rsidRPr="00A10091">
              <w:t>Europäischen</w:t>
            </w:r>
            <w:proofErr w:type="spellEnd"/>
            <w:r w:rsidRPr="00A10091">
              <w:t xml:space="preserve"> Richtlinie </w:t>
            </w:r>
            <w:proofErr w:type="spellStart"/>
            <w:r w:rsidRPr="00A10091">
              <w:t>für</w:t>
            </w:r>
            <w:proofErr w:type="spellEnd"/>
            <w:r w:rsidRPr="00A10091">
              <w:t xml:space="preserve"> </w:t>
            </w:r>
            <w:proofErr w:type="spellStart"/>
            <w:r w:rsidRPr="00A10091">
              <w:t>Medizinprodukte</w:t>
            </w:r>
            <w:proofErr w:type="spellEnd"/>
            <w:r w:rsidRPr="00A10091">
              <w:t xml:space="preserve"> 93/42/EWG, </w:t>
            </w:r>
            <w:proofErr w:type="spellStart"/>
            <w:r w:rsidRPr="00A10091">
              <w:t>ein</w:t>
            </w:r>
            <w:proofErr w:type="spellEnd"/>
            <w:r w:rsidRPr="00A10091">
              <w:t xml:space="preserve"> </w:t>
            </w:r>
            <w:proofErr w:type="spellStart"/>
            <w:r w:rsidRPr="00A10091">
              <w:t>Medizinprodukt</w:t>
            </w:r>
            <w:proofErr w:type="spellEnd"/>
            <w:r w:rsidRPr="00A10091">
              <w:t xml:space="preserve"> der Klasse </w:t>
            </w:r>
            <w:proofErr w:type="spellStart"/>
            <w:r w:rsidRPr="00A10091">
              <w:t>IIa</w:t>
            </w:r>
            <w:proofErr w:type="spellEnd"/>
            <w:r w:rsidRPr="00A10091">
              <w:t>.</w:t>
            </w:r>
          </w:p>
          <w:p w:rsidR="002F5AB1" w:rsidRPr="00A10091" w:rsidRDefault="002F5AB1" w:rsidP="002F5AB1"/>
          <w:p w:rsidR="002F5AB1" w:rsidRPr="00A10091" w:rsidRDefault="002F5AB1" w:rsidP="002F5AB1">
            <w:proofErr w:type="spellStart"/>
            <w:r w:rsidRPr="00A10091">
              <w:t>Letztes</w:t>
            </w:r>
            <w:proofErr w:type="spellEnd"/>
            <w:r w:rsidRPr="00A10091">
              <w:t xml:space="preserve"> </w:t>
            </w:r>
            <w:proofErr w:type="spellStart"/>
            <w:r w:rsidRPr="00A10091">
              <w:t>Überarbeitungsdatum</w:t>
            </w:r>
            <w:proofErr w:type="spellEnd"/>
            <w:r w:rsidRPr="00A10091">
              <w:t xml:space="preserve"> </w:t>
            </w:r>
            <w:proofErr w:type="spellStart"/>
            <w:r w:rsidRPr="00A10091">
              <w:t>dieser</w:t>
            </w:r>
            <w:proofErr w:type="spellEnd"/>
            <w:r w:rsidRPr="00A10091">
              <w:t xml:space="preserve"> </w:t>
            </w:r>
            <w:proofErr w:type="spellStart"/>
            <w:r w:rsidRPr="00A10091">
              <w:t>Gebrauchsanweisung</w:t>
            </w:r>
            <w:proofErr w:type="spellEnd"/>
            <w:r w:rsidRPr="00A10091">
              <w:t xml:space="preserve">: </w:t>
            </w:r>
            <w:proofErr w:type="spellStart"/>
            <w:r w:rsidRPr="00A10091">
              <w:t>Januar</w:t>
            </w:r>
            <w:proofErr w:type="spellEnd"/>
            <w:r w:rsidRPr="00A10091">
              <w:t xml:space="preserve"> 2019 – 024844-V1.0</w:t>
            </w:r>
            <w:r w:rsidRPr="00A10091">
              <w:br/>
            </w:r>
          </w:p>
          <w:p w:rsidR="002F5AB1" w:rsidRPr="00A10091" w:rsidRDefault="002F5AB1" w:rsidP="002F5AB1">
            <w:r w:rsidRPr="00A10091">
              <w:t>&lt;</w:t>
            </w:r>
            <w:proofErr w:type="spellStart"/>
            <w:r w:rsidRPr="00A10091">
              <w:t>Manufacturer</w:t>
            </w:r>
            <w:proofErr w:type="spellEnd"/>
            <w:r w:rsidRPr="00A10091">
              <w:t xml:space="preserve"> symbool &gt;                                                                                                                                                  </w:t>
            </w:r>
            <w:r w:rsidRPr="00A10091">
              <w:lastRenderedPageBreak/>
              <w:t>PK Benelux BV                                                                                                                                                           Vluchtoord 17                                                                                                                                                           5406 XP Uden, NL</w:t>
            </w:r>
          </w:p>
          <w:p w:rsidR="002F5AB1" w:rsidRPr="00A10091" w:rsidRDefault="002F5AB1" w:rsidP="002F5AB1"/>
          <w:p w:rsidR="002F5AB1" w:rsidRPr="00A10091" w:rsidRDefault="002F5AB1" w:rsidP="002F5AB1"/>
          <w:p w:rsidR="002F5AB1" w:rsidRPr="00A10091" w:rsidRDefault="002F5AB1" w:rsidP="002F5AB1">
            <w:r w:rsidRPr="00A10091">
              <w:t xml:space="preserve">PK Benelux BVBA </w:t>
            </w:r>
            <w:r w:rsidRPr="00A10091">
              <w:br/>
              <w:t>Wiegstraat 21,</w:t>
            </w:r>
            <w:r w:rsidRPr="00A10091">
              <w:br/>
              <w:t>2000 Antwerpen B</w:t>
            </w:r>
          </w:p>
          <w:p w:rsidR="002F5AB1" w:rsidRPr="00A10091" w:rsidRDefault="002F5AB1" w:rsidP="002F5AB1"/>
          <w:p w:rsidR="002F5AB1" w:rsidRPr="009C3245" w:rsidRDefault="002F5AB1" w:rsidP="002F5AB1">
            <w:pPr>
              <w:rPr>
                <w:lang w:val="fr-FR"/>
              </w:rPr>
            </w:pPr>
            <w:r w:rsidRPr="009C3245">
              <w:rPr>
                <w:lang w:val="fr-FR"/>
              </w:rPr>
              <w:t xml:space="preserve">NL: 0900 582 68 48 </w:t>
            </w:r>
          </w:p>
          <w:p w:rsidR="002F5AB1" w:rsidRPr="009C3245" w:rsidRDefault="002F5AB1" w:rsidP="002F5AB1">
            <w:pPr>
              <w:rPr>
                <w:lang w:val="fr-FR"/>
              </w:rPr>
            </w:pPr>
            <w:r w:rsidRPr="009C3245">
              <w:rPr>
                <w:lang w:val="fr-FR"/>
              </w:rPr>
              <w:t>B: 0800 731 83</w:t>
            </w:r>
          </w:p>
          <w:p w:rsidR="002F5AB1" w:rsidRPr="009C3245" w:rsidRDefault="002F5AB1" w:rsidP="002F5AB1">
            <w:pPr>
              <w:rPr>
                <w:lang w:val="fr-FR"/>
              </w:rPr>
            </w:pPr>
          </w:p>
          <w:p w:rsidR="002F5AB1" w:rsidRPr="009C3245" w:rsidRDefault="002F5AB1" w:rsidP="002F5AB1">
            <w:pPr>
              <w:rPr>
                <w:lang w:val="fr-FR"/>
              </w:rPr>
            </w:pPr>
            <w:r w:rsidRPr="009C3245">
              <w:rPr>
                <w:lang w:val="fr-FR"/>
              </w:rPr>
              <w:t xml:space="preserve">Lucovitaal.nl </w:t>
            </w:r>
          </w:p>
          <w:p w:rsidR="002F5AB1" w:rsidRPr="009C3245" w:rsidRDefault="002F5AB1" w:rsidP="002F5AB1">
            <w:pPr>
              <w:rPr>
                <w:lang w:val="fr-FR"/>
              </w:rPr>
            </w:pPr>
          </w:p>
          <w:p w:rsidR="002F5AB1" w:rsidRPr="009C3245" w:rsidRDefault="002F5AB1" w:rsidP="00842E10">
            <w:pPr>
              <w:rPr>
                <w:lang w:val="fr-FR"/>
              </w:rPr>
            </w:pPr>
            <w:r w:rsidRPr="009C3245">
              <w:rPr>
                <w:lang w:val="fr-FR"/>
              </w:rPr>
              <w:t xml:space="preserve">&lt;CE0481&gt; </w:t>
            </w:r>
          </w:p>
        </w:tc>
      </w:tr>
    </w:tbl>
    <w:p w:rsidR="00A31724" w:rsidRPr="009C3245" w:rsidRDefault="00A31724">
      <w:pPr>
        <w:rPr>
          <w:lang w:val="fr-FR"/>
        </w:rPr>
      </w:pPr>
    </w:p>
    <w:sectPr w:rsidR="00A31724" w:rsidRPr="009C3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587"/>
    <w:multiLevelType w:val="hybridMultilevel"/>
    <w:tmpl w:val="628CE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9F6F3E"/>
    <w:multiLevelType w:val="hybridMultilevel"/>
    <w:tmpl w:val="42787ADE"/>
    <w:lvl w:ilvl="0" w:tplc="BBFEA1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5CB1B1F"/>
    <w:multiLevelType w:val="hybridMultilevel"/>
    <w:tmpl w:val="FD8EF6C0"/>
    <w:lvl w:ilvl="0" w:tplc="D63EB81E">
      <w:start w:val="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5E27F9"/>
    <w:multiLevelType w:val="hybridMultilevel"/>
    <w:tmpl w:val="E4121768"/>
    <w:lvl w:ilvl="0" w:tplc="2BD872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29"/>
    <w:rsid w:val="00033E84"/>
    <w:rsid w:val="000651CD"/>
    <w:rsid w:val="00086892"/>
    <w:rsid w:val="00097F1F"/>
    <w:rsid w:val="00102C44"/>
    <w:rsid w:val="00103F17"/>
    <w:rsid w:val="0015454E"/>
    <w:rsid w:val="00176296"/>
    <w:rsid w:val="001B40AD"/>
    <w:rsid w:val="001D7869"/>
    <w:rsid w:val="001F2BEF"/>
    <w:rsid w:val="00214F6F"/>
    <w:rsid w:val="002911F0"/>
    <w:rsid w:val="00294652"/>
    <w:rsid w:val="002B29A2"/>
    <w:rsid w:val="002C2F62"/>
    <w:rsid w:val="002F5AB1"/>
    <w:rsid w:val="00300EB5"/>
    <w:rsid w:val="0031226B"/>
    <w:rsid w:val="00355061"/>
    <w:rsid w:val="00394325"/>
    <w:rsid w:val="003B7129"/>
    <w:rsid w:val="003E429A"/>
    <w:rsid w:val="004317DE"/>
    <w:rsid w:val="00435B5C"/>
    <w:rsid w:val="004521AC"/>
    <w:rsid w:val="0047600D"/>
    <w:rsid w:val="00486AE2"/>
    <w:rsid w:val="004D19E5"/>
    <w:rsid w:val="004D723C"/>
    <w:rsid w:val="00541987"/>
    <w:rsid w:val="00541FDA"/>
    <w:rsid w:val="00550DF2"/>
    <w:rsid w:val="005A73C5"/>
    <w:rsid w:val="005E0C10"/>
    <w:rsid w:val="00636B10"/>
    <w:rsid w:val="00644BEE"/>
    <w:rsid w:val="006C27F1"/>
    <w:rsid w:val="0071748F"/>
    <w:rsid w:val="00736973"/>
    <w:rsid w:val="007548A0"/>
    <w:rsid w:val="00760D26"/>
    <w:rsid w:val="007E7E52"/>
    <w:rsid w:val="00842E10"/>
    <w:rsid w:val="0085247C"/>
    <w:rsid w:val="008F0388"/>
    <w:rsid w:val="008F67AB"/>
    <w:rsid w:val="009546F7"/>
    <w:rsid w:val="00997A75"/>
    <w:rsid w:val="009C3245"/>
    <w:rsid w:val="009E42F7"/>
    <w:rsid w:val="00A10091"/>
    <w:rsid w:val="00A31724"/>
    <w:rsid w:val="00A31A75"/>
    <w:rsid w:val="00A34979"/>
    <w:rsid w:val="00A50DFD"/>
    <w:rsid w:val="00B23913"/>
    <w:rsid w:val="00B65601"/>
    <w:rsid w:val="00BF64F9"/>
    <w:rsid w:val="00BF7046"/>
    <w:rsid w:val="00C02F2F"/>
    <w:rsid w:val="00C35B0A"/>
    <w:rsid w:val="00C549FD"/>
    <w:rsid w:val="00C56993"/>
    <w:rsid w:val="00CE40B6"/>
    <w:rsid w:val="00CE42BE"/>
    <w:rsid w:val="00D02E65"/>
    <w:rsid w:val="00D063A7"/>
    <w:rsid w:val="00DD159B"/>
    <w:rsid w:val="00DF62E5"/>
    <w:rsid w:val="00E35286"/>
    <w:rsid w:val="00EC6129"/>
    <w:rsid w:val="00EE2C63"/>
    <w:rsid w:val="00F338AC"/>
    <w:rsid w:val="00FB6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61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C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C6129"/>
    <w:pPr>
      <w:spacing w:after="0" w:line="240" w:lineRule="auto"/>
    </w:pPr>
  </w:style>
  <w:style w:type="paragraph" w:styleId="Lijstalinea">
    <w:name w:val="List Paragraph"/>
    <w:basedOn w:val="Standaard"/>
    <w:uiPriority w:val="34"/>
    <w:qFormat/>
    <w:rsid w:val="0071748F"/>
    <w:pPr>
      <w:spacing w:after="0" w:line="240" w:lineRule="auto"/>
      <w:ind w:left="720"/>
      <w:contextualSpacing/>
    </w:pPr>
    <w:rPr>
      <w:rFonts w:ascii="Calibri" w:hAnsi="Calibri" w:cs="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61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C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C6129"/>
    <w:pPr>
      <w:spacing w:after="0" w:line="240" w:lineRule="auto"/>
    </w:pPr>
  </w:style>
  <w:style w:type="paragraph" w:styleId="Lijstalinea">
    <w:name w:val="List Paragraph"/>
    <w:basedOn w:val="Standaard"/>
    <w:uiPriority w:val="34"/>
    <w:qFormat/>
    <w:rsid w:val="0071748F"/>
    <w:pPr>
      <w:spacing w:after="0" w:line="240" w:lineRule="auto"/>
      <w:ind w:left="720"/>
      <w:contextualSpacing/>
    </w:pPr>
    <w:rPr>
      <w:rFonts w:ascii="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717">
      <w:bodyDiv w:val="1"/>
      <w:marLeft w:val="0"/>
      <w:marRight w:val="0"/>
      <w:marTop w:val="0"/>
      <w:marBottom w:val="0"/>
      <w:divBdr>
        <w:top w:val="none" w:sz="0" w:space="0" w:color="auto"/>
        <w:left w:val="none" w:sz="0" w:space="0" w:color="auto"/>
        <w:bottom w:val="none" w:sz="0" w:space="0" w:color="auto"/>
        <w:right w:val="none" w:sz="0" w:space="0" w:color="auto"/>
      </w:divBdr>
    </w:div>
    <w:div w:id="199051146">
      <w:bodyDiv w:val="1"/>
      <w:marLeft w:val="0"/>
      <w:marRight w:val="0"/>
      <w:marTop w:val="0"/>
      <w:marBottom w:val="0"/>
      <w:divBdr>
        <w:top w:val="none" w:sz="0" w:space="0" w:color="auto"/>
        <w:left w:val="none" w:sz="0" w:space="0" w:color="auto"/>
        <w:bottom w:val="none" w:sz="0" w:space="0" w:color="auto"/>
        <w:right w:val="none" w:sz="0" w:space="0" w:color="auto"/>
      </w:divBdr>
    </w:div>
    <w:div w:id="338317954">
      <w:bodyDiv w:val="1"/>
      <w:marLeft w:val="0"/>
      <w:marRight w:val="0"/>
      <w:marTop w:val="0"/>
      <w:marBottom w:val="0"/>
      <w:divBdr>
        <w:top w:val="none" w:sz="0" w:space="0" w:color="auto"/>
        <w:left w:val="none" w:sz="0" w:space="0" w:color="auto"/>
        <w:bottom w:val="none" w:sz="0" w:space="0" w:color="auto"/>
        <w:right w:val="none" w:sz="0" w:space="0" w:color="auto"/>
      </w:divBdr>
    </w:div>
    <w:div w:id="722406956">
      <w:bodyDiv w:val="1"/>
      <w:marLeft w:val="0"/>
      <w:marRight w:val="0"/>
      <w:marTop w:val="0"/>
      <w:marBottom w:val="0"/>
      <w:divBdr>
        <w:top w:val="none" w:sz="0" w:space="0" w:color="auto"/>
        <w:left w:val="none" w:sz="0" w:space="0" w:color="auto"/>
        <w:bottom w:val="none" w:sz="0" w:space="0" w:color="auto"/>
        <w:right w:val="none" w:sz="0" w:space="0" w:color="auto"/>
      </w:divBdr>
    </w:div>
    <w:div w:id="747700808">
      <w:bodyDiv w:val="1"/>
      <w:marLeft w:val="0"/>
      <w:marRight w:val="0"/>
      <w:marTop w:val="0"/>
      <w:marBottom w:val="0"/>
      <w:divBdr>
        <w:top w:val="none" w:sz="0" w:space="0" w:color="auto"/>
        <w:left w:val="none" w:sz="0" w:space="0" w:color="auto"/>
        <w:bottom w:val="none" w:sz="0" w:space="0" w:color="auto"/>
        <w:right w:val="none" w:sz="0" w:space="0" w:color="auto"/>
      </w:divBdr>
    </w:div>
    <w:div w:id="928611725">
      <w:bodyDiv w:val="1"/>
      <w:marLeft w:val="0"/>
      <w:marRight w:val="0"/>
      <w:marTop w:val="0"/>
      <w:marBottom w:val="0"/>
      <w:divBdr>
        <w:top w:val="none" w:sz="0" w:space="0" w:color="auto"/>
        <w:left w:val="none" w:sz="0" w:space="0" w:color="auto"/>
        <w:bottom w:val="none" w:sz="0" w:space="0" w:color="auto"/>
        <w:right w:val="none" w:sz="0" w:space="0" w:color="auto"/>
      </w:divBdr>
    </w:div>
    <w:div w:id="1084642282">
      <w:bodyDiv w:val="1"/>
      <w:marLeft w:val="0"/>
      <w:marRight w:val="0"/>
      <w:marTop w:val="0"/>
      <w:marBottom w:val="0"/>
      <w:divBdr>
        <w:top w:val="none" w:sz="0" w:space="0" w:color="auto"/>
        <w:left w:val="none" w:sz="0" w:space="0" w:color="auto"/>
        <w:bottom w:val="none" w:sz="0" w:space="0" w:color="auto"/>
        <w:right w:val="none" w:sz="0" w:space="0" w:color="auto"/>
      </w:divBdr>
    </w:div>
    <w:div w:id="1197160015">
      <w:bodyDiv w:val="1"/>
      <w:marLeft w:val="0"/>
      <w:marRight w:val="0"/>
      <w:marTop w:val="0"/>
      <w:marBottom w:val="0"/>
      <w:divBdr>
        <w:top w:val="none" w:sz="0" w:space="0" w:color="auto"/>
        <w:left w:val="none" w:sz="0" w:space="0" w:color="auto"/>
        <w:bottom w:val="none" w:sz="0" w:space="0" w:color="auto"/>
        <w:right w:val="none" w:sz="0" w:space="0" w:color="auto"/>
      </w:divBdr>
    </w:div>
    <w:div w:id="1245186102">
      <w:bodyDiv w:val="1"/>
      <w:marLeft w:val="0"/>
      <w:marRight w:val="0"/>
      <w:marTop w:val="0"/>
      <w:marBottom w:val="0"/>
      <w:divBdr>
        <w:top w:val="none" w:sz="0" w:space="0" w:color="auto"/>
        <w:left w:val="none" w:sz="0" w:space="0" w:color="auto"/>
        <w:bottom w:val="none" w:sz="0" w:space="0" w:color="auto"/>
        <w:right w:val="none" w:sz="0" w:space="0" w:color="auto"/>
      </w:divBdr>
    </w:div>
    <w:div w:id="1347631139">
      <w:bodyDiv w:val="1"/>
      <w:marLeft w:val="0"/>
      <w:marRight w:val="0"/>
      <w:marTop w:val="0"/>
      <w:marBottom w:val="0"/>
      <w:divBdr>
        <w:top w:val="none" w:sz="0" w:space="0" w:color="auto"/>
        <w:left w:val="none" w:sz="0" w:space="0" w:color="auto"/>
        <w:bottom w:val="none" w:sz="0" w:space="0" w:color="auto"/>
        <w:right w:val="none" w:sz="0" w:space="0" w:color="auto"/>
      </w:divBdr>
    </w:div>
    <w:div w:id="1559895496">
      <w:bodyDiv w:val="1"/>
      <w:marLeft w:val="0"/>
      <w:marRight w:val="0"/>
      <w:marTop w:val="0"/>
      <w:marBottom w:val="0"/>
      <w:divBdr>
        <w:top w:val="none" w:sz="0" w:space="0" w:color="auto"/>
        <w:left w:val="none" w:sz="0" w:space="0" w:color="auto"/>
        <w:bottom w:val="none" w:sz="0" w:space="0" w:color="auto"/>
        <w:right w:val="none" w:sz="0" w:space="0" w:color="auto"/>
      </w:divBdr>
    </w:div>
    <w:div w:id="1642226131">
      <w:bodyDiv w:val="1"/>
      <w:marLeft w:val="0"/>
      <w:marRight w:val="0"/>
      <w:marTop w:val="0"/>
      <w:marBottom w:val="0"/>
      <w:divBdr>
        <w:top w:val="none" w:sz="0" w:space="0" w:color="auto"/>
        <w:left w:val="none" w:sz="0" w:space="0" w:color="auto"/>
        <w:bottom w:val="none" w:sz="0" w:space="0" w:color="auto"/>
        <w:right w:val="none" w:sz="0" w:space="0" w:color="auto"/>
      </w:divBdr>
    </w:div>
    <w:div w:id="1981618036">
      <w:bodyDiv w:val="1"/>
      <w:marLeft w:val="0"/>
      <w:marRight w:val="0"/>
      <w:marTop w:val="0"/>
      <w:marBottom w:val="0"/>
      <w:divBdr>
        <w:top w:val="none" w:sz="0" w:space="0" w:color="auto"/>
        <w:left w:val="none" w:sz="0" w:space="0" w:color="auto"/>
        <w:bottom w:val="none" w:sz="0" w:space="0" w:color="auto"/>
        <w:right w:val="none" w:sz="0" w:space="0" w:color="auto"/>
      </w:divBdr>
    </w:div>
    <w:div w:id="2083864865">
      <w:bodyDiv w:val="1"/>
      <w:marLeft w:val="0"/>
      <w:marRight w:val="0"/>
      <w:marTop w:val="0"/>
      <w:marBottom w:val="0"/>
      <w:divBdr>
        <w:top w:val="none" w:sz="0" w:space="0" w:color="auto"/>
        <w:left w:val="none" w:sz="0" w:space="0" w:color="auto"/>
        <w:bottom w:val="none" w:sz="0" w:space="0" w:color="auto"/>
        <w:right w:val="none" w:sz="0" w:space="0" w:color="auto"/>
      </w:divBdr>
    </w:div>
    <w:div w:id="21242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2695</Words>
  <Characters>14823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Claire Sparla</dc:creator>
  <cp:lastModifiedBy>Karlijn Gerrits</cp:lastModifiedBy>
  <cp:revision>10</cp:revision>
  <dcterms:created xsi:type="dcterms:W3CDTF">2019-02-01T08:45:00Z</dcterms:created>
  <dcterms:modified xsi:type="dcterms:W3CDTF">2019-12-03T13:39:00Z</dcterms:modified>
</cp:coreProperties>
</file>